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EE" w:rsidRPr="00A32CB4" w:rsidRDefault="00337D8E"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«До свидания лето, здравствуй детский сад»</w:t>
      </w:r>
    </w:p>
    <w:p w:rsidR="00337D8E" w:rsidRPr="00A32CB4" w:rsidRDefault="00337D8E"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продолжить знакомить детей с детским садом как ближайшим  социальным окружением ребенка. Вызвать у детей радость возвращения в детский сад. Способствовать формированию дружеских взаимоотношений в коллективе. Формировать элементарные математические представления.</w:t>
      </w:r>
    </w:p>
    <w:p w:rsidR="00337D8E" w:rsidRPr="00A32CB4" w:rsidRDefault="00337D8E"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1 неделя сентября</w:t>
      </w:r>
    </w:p>
    <w:p w:rsidR="00337D8E" w:rsidRPr="00A32CB4" w:rsidRDefault="00337D8E"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 xml:space="preserve">развлечение для детей «День </w:t>
      </w:r>
      <w:r w:rsidR="00055BAD" w:rsidRPr="00A32CB4">
        <w:rPr>
          <w:rFonts w:ascii="Times New Roman" w:hAnsi="Times New Roman" w:cs="Times New Roman"/>
          <w:sz w:val="24"/>
          <w:szCs w:val="24"/>
        </w:rPr>
        <w:t>взросления</w:t>
      </w:r>
      <w:r w:rsidRPr="00A32CB4">
        <w:rPr>
          <w:rFonts w:ascii="Times New Roman" w:hAnsi="Times New Roman" w:cs="Times New Roman"/>
          <w:sz w:val="24"/>
          <w:szCs w:val="24"/>
        </w:rPr>
        <w:t>»</w:t>
      </w:r>
    </w:p>
    <w:tbl>
      <w:tblPr>
        <w:tblStyle w:val="a3"/>
        <w:tblW w:w="14709" w:type="dxa"/>
        <w:tblLayout w:type="fixed"/>
        <w:tblLook w:val="04A0" w:firstRow="1" w:lastRow="0" w:firstColumn="1" w:lastColumn="0" w:noHBand="0" w:noVBand="1"/>
      </w:tblPr>
      <w:tblGrid>
        <w:gridCol w:w="817"/>
        <w:gridCol w:w="3111"/>
        <w:gridCol w:w="8"/>
        <w:gridCol w:w="5811"/>
        <w:gridCol w:w="2835"/>
        <w:gridCol w:w="2127"/>
      </w:tblGrid>
      <w:tr w:rsidR="00DE0FAE" w:rsidRPr="00A32CB4" w:rsidTr="00DE0FAE">
        <w:tc>
          <w:tcPr>
            <w:tcW w:w="81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gridSpan w:val="2"/>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5811"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835"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12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FB4770" w:rsidRPr="00A32CB4" w:rsidTr="00DE0FAE">
        <w:tc>
          <w:tcPr>
            <w:tcW w:w="14709" w:type="dxa"/>
            <w:gridSpan w:val="6"/>
            <w:tcBorders>
              <w:right w:val="single" w:sz="4" w:space="0" w:color="auto"/>
            </w:tcBorders>
          </w:tcPr>
          <w:p w:rsidR="00FB4770" w:rsidRPr="00A32CB4" w:rsidRDefault="00FB477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FB4770" w:rsidRPr="00A32CB4" w:rsidTr="00DE0FAE">
        <w:tc>
          <w:tcPr>
            <w:tcW w:w="14709" w:type="dxa"/>
            <w:gridSpan w:val="6"/>
            <w:tcBorders>
              <w:right w:val="single" w:sz="4" w:space="0" w:color="auto"/>
            </w:tcBorders>
          </w:tcPr>
          <w:p w:rsidR="00FB4770" w:rsidRPr="00A32CB4" w:rsidRDefault="00FB477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gridSpan w:val="2"/>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«Здравствуйте!»</w:t>
            </w:r>
          </w:p>
        </w:tc>
        <w:tc>
          <w:tcPr>
            <w:tcW w:w="5811"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 правилами поведения, этикой общения и приветствия</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Колобок (игрушка)</w:t>
            </w: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1/29</w:t>
            </w:r>
          </w:p>
        </w:tc>
      </w:tr>
      <w:tr w:rsidR="00FB4770" w:rsidRPr="00A32CB4" w:rsidTr="00DE0FAE">
        <w:tc>
          <w:tcPr>
            <w:tcW w:w="14709" w:type="dxa"/>
            <w:gridSpan w:val="6"/>
          </w:tcPr>
          <w:p w:rsidR="00FB4770" w:rsidRPr="00A32CB4" w:rsidRDefault="00FB477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элементарных математических представлений</w:t>
            </w:r>
            <w:r w:rsidR="00055BAD" w:rsidRPr="00A32CB4">
              <w:rPr>
                <w:rFonts w:ascii="Times New Roman" w:hAnsi="Times New Roman" w:cs="Times New Roman"/>
                <w:b/>
                <w:sz w:val="24"/>
                <w:szCs w:val="24"/>
              </w:rPr>
              <w:t xml:space="preserve"> и конструктивно-модельная деятельность.</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gridSpan w:val="2"/>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Шар и куб.</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«Башенка»</w:t>
            </w:r>
          </w:p>
        </w:tc>
        <w:tc>
          <w:tcPr>
            <w:tcW w:w="5811"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различать и называть шар и куб независимо от цвета и размера фигур.</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Закрепить умения конструировать «башенку» из строительных материалов.</w:t>
            </w:r>
          </w:p>
        </w:tc>
        <w:tc>
          <w:tcPr>
            <w:tcW w:w="2835"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Большие и маленькие красные шары, большие и маленькие кубы, игрушки мишка и грузовик. Строительный материал.</w:t>
            </w:r>
          </w:p>
          <w:p w:rsidR="00DE0FAE" w:rsidRPr="00A32CB4" w:rsidRDefault="00DE0FAE" w:rsidP="00A32CB4">
            <w:pPr>
              <w:jc w:val="both"/>
              <w:rPr>
                <w:rFonts w:ascii="Times New Roman" w:hAnsi="Times New Roman" w:cs="Times New Roman"/>
                <w:sz w:val="24"/>
                <w:szCs w:val="24"/>
              </w:rPr>
            </w:pP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1/30</w:t>
            </w:r>
          </w:p>
        </w:tc>
      </w:tr>
      <w:tr w:rsidR="00007A14" w:rsidRPr="00A32CB4" w:rsidTr="00DE0FAE">
        <w:tc>
          <w:tcPr>
            <w:tcW w:w="14709" w:type="dxa"/>
            <w:gridSpan w:val="6"/>
          </w:tcPr>
          <w:p w:rsidR="00007A14" w:rsidRPr="00A32CB4" w:rsidRDefault="00007A14"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Речевое развитие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gridSpan w:val="2"/>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Кто у нас хороший, кто у нас пригожий. Чтение стихотворения С. Черного «</w:t>
            </w:r>
            <w:proofErr w:type="spellStart"/>
            <w:r w:rsidRPr="00A32CB4">
              <w:rPr>
                <w:rFonts w:ascii="Times New Roman" w:hAnsi="Times New Roman" w:cs="Times New Roman"/>
                <w:sz w:val="24"/>
                <w:szCs w:val="24"/>
              </w:rPr>
              <w:t>Приставалка</w:t>
            </w:r>
            <w:proofErr w:type="spellEnd"/>
            <w:r w:rsidRPr="00A32CB4">
              <w:rPr>
                <w:rFonts w:ascii="Times New Roman" w:hAnsi="Times New Roman" w:cs="Times New Roman"/>
                <w:sz w:val="24"/>
                <w:szCs w:val="24"/>
              </w:rPr>
              <w:t>»</w:t>
            </w:r>
          </w:p>
        </w:tc>
        <w:tc>
          <w:tcPr>
            <w:tcW w:w="5811"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Вызвать у детей симпатию друг у другу через рассказ воспитателя, помочь малышам поверить в то, что каждый из них – замечательный ребенок, и взрослые их любят</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Текст стихотворения, картинки с изображением мамы, игрушки, куклы</w:t>
            </w:r>
          </w:p>
        </w:tc>
        <w:tc>
          <w:tcPr>
            <w:tcW w:w="2127"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28</w:t>
            </w:r>
          </w:p>
        </w:tc>
      </w:tr>
      <w:tr w:rsidR="00007A14" w:rsidRPr="00A32CB4" w:rsidTr="00DE0FAE">
        <w:tc>
          <w:tcPr>
            <w:tcW w:w="14709" w:type="dxa"/>
            <w:gridSpan w:val="6"/>
          </w:tcPr>
          <w:p w:rsidR="00007A14" w:rsidRPr="00A32CB4" w:rsidRDefault="00CE6E6D"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CE6E6D" w:rsidRPr="00A32CB4" w:rsidTr="00DE0FAE">
        <w:tc>
          <w:tcPr>
            <w:tcW w:w="14709" w:type="dxa"/>
            <w:gridSpan w:val="6"/>
          </w:tcPr>
          <w:p w:rsidR="00CE6E6D" w:rsidRPr="00A32CB4" w:rsidRDefault="00CE6E6D"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1" w:type="dxa"/>
            <w:tcBorders>
              <w:righ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«Знакомство с карандашом и бумагой»</w:t>
            </w:r>
          </w:p>
        </w:tc>
        <w:tc>
          <w:tcPr>
            <w:tcW w:w="5819" w:type="dxa"/>
            <w:gridSpan w:val="2"/>
            <w:tcBorders>
              <w:lef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Учить детей рисовать карандашами. Учить правильно держать карандаш, вести им по бумаге, не нажимая слишком сильно на бумагу и не сжимая его сильно в </w:t>
            </w:r>
            <w:r w:rsidRPr="00A32CB4">
              <w:rPr>
                <w:rFonts w:ascii="Times New Roman" w:hAnsi="Times New Roman" w:cs="Times New Roman"/>
                <w:sz w:val="24"/>
                <w:szCs w:val="24"/>
              </w:rPr>
              <w:lastRenderedPageBreak/>
              <w:t>пальцах. Обращать внимание детей на следы, оставленные карандашом на бумаге. Учить видеть сходство штрихов с предметами. Развивать желание рисовать</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Цветные карандаши</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Альбомные листы</w:t>
            </w:r>
          </w:p>
        </w:tc>
        <w:tc>
          <w:tcPr>
            <w:tcW w:w="2127"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45</w:t>
            </w:r>
          </w:p>
        </w:tc>
      </w:tr>
      <w:tr w:rsidR="00CE6E6D" w:rsidRPr="00A32CB4" w:rsidTr="00DE0FAE">
        <w:tc>
          <w:tcPr>
            <w:tcW w:w="14709" w:type="dxa"/>
            <w:gridSpan w:val="6"/>
          </w:tcPr>
          <w:p w:rsidR="00CE6E6D" w:rsidRPr="00A32CB4" w:rsidRDefault="00CE6E6D"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 xml:space="preserve">Лепка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1" w:type="dxa"/>
            <w:tcBorders>
              <w:right w:val="single" w:sz="4" w:space="0" w:color="auto"/>
            </w:tcBorders>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«Знакомство с пластилином»</w:t>
            </w:r>
          </w:p>
        </w:tc>
        <w:tc>
          <w:tcPr>
            <w:tcW w:w="5819" w:type="dxa"/>
            <w:gridSpan w:val="2"/>
            <w:tcBorders>
              <w:lef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Дать детям представление о том, что пластилин мягкий, из него можно лепить, можно отщипывать от большого комка маленькие комочки. Учить класть пластилин и вылепленные изделия только на доску, работать аккуратно. Развивать желание лепить.</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w:t>
            </w: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1/29</w:t>
            </w:r>
          </w:p>
        </w:tc>
      </w:tr>
      <w:tr w:rsidR="00CE6E6D" w:rsidRPr="00A32CB4" w:rsidTr="00DE0FAE">
        <w:tc>
          <w:tcPr>
            <w:tcW w:w="14709" w:type="dxa"/>
            <w:gridSpan w:val="6"/>
          </w:tcPr>
          <w:p w:rsidR="00CE6E6D" w:rsidRPr="00A32CB4" w:rsidRDefault="00CE6E6D"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1" w:type="dxa"/>
            <w:tcBorders>
              <w:righ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«Большие и маленькие кубики»</w:t>
            </w:r>
          </w:p>
        </w:tc>
        <w:tc>
          <w:tcPr>
            <w:tcW w:w="5819" w:type="dxa"/>
            <w:gridSpan w:val="2"/>
            <w:tcBorders>
              <w:lef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умение выбирать большие и маленькие предметы квадратной формы.</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Формирование умения аккуратно наклеивать изображения.</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Бумажные квадраты – большие и маленькие, кисти для клея, клей.</w:t>
            </w: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Т.С.Комарова, 47</w:t>
            </w:r>
          </w:p>
        </w:tc>
      </w:tr>
      <w:tr w:rsidR="003B2B80" w:rsidRPr="00A32CB4" w:rsidTr="00DE0FAE">
        <w:tc>
          <w:tcPr>
            <w:tcW w:w="14709" w:type="dxa"/>
            <w:gridSpan w:val="6"/>
          </w:tcPr>
          <w:p w:rsidR="003B2B80" w:rsidRPr="00A32CB4" w:rsidRDefault="003B2B8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1" w:type="dxa"/>
            <w:tcBorders>
              <w:righ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5819" w:type="dxa"/>
            <w:gridSpan w:val="2"/>
            <w:tcBorders>
              <w:left w:val="single" w:sz="4" w:space="0" w:color="auto"/>
            </w:tcBorders>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ориентировку в пространстве при ходьбе в разных направлениях; учить ходьбе по уменьшенной площади опоры, сохраняя равновесие.</w:t>
            </w:r>
          </w:p>
        </w:tc>
        <w:tc>
          <w:tcPr>
            <w:tcW w:w="283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Скамейка, шнуры, игрушки (мишка, зайка, куклы).</w:t>
            </w:r>
          </w:p>
        </w:tc>
        <w:tc>
          <w:tcPr>
            <w:tcW w:w="212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Л.И.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23</w:t>
            </w:r>
          </w:p>
        </w:tc>
      </w:tr>
    </w:tbl>
    <w:p w:rsidR="00FB4770" w:rsidRPr="00A32CB4" w:rsidRDefault="00FB4770" w:rsidP="00A32CB4">
      <w:pPr>
        <w:spacing w:after="0" w:line="240" w:lineRule="auto"/>
        <w:jc w:val="center"/>
        <w:rPr>
          <w:rFonts w:ascii="Times New Roman" w:hAnsi="Times New Roman" w:cs="Times New Roman"/>
          <w:sz w:val="24"/>
          <w:szCs w:val="24"/>
        </w:rPr>
      </w:pPr>
    </w:p>
    <w:p w:rsidR="003A68A1" w:rsidRPr="00A32CB4" w:rsidRDefault="003A68A1"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«Осень» </w:t>
      </w:r>
    </w:p>
    <w:p w:rsidR="003A68A1" w:rsidRPr="00A32CB4" w:rsidRDefault="003A68A1"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детей о времени года осени, осенних явлениях, овощах, фруктах.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Развивать творческие и конструктивные способности детей. Формировать элементарные математические представления.</w:t>
      </w:r>
    </w:p>
    <w:p w:rsidR="003A68A1" w:rsidRPr="00A32CB4" w:rsidRDefault="003A68A1"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Период:</w:t>
      </w:r>
      <w:r w:rsidRPr="00A32CB4">
        <w:rPr>
          <w:rFonts w:ascii="Times New Roman" w:hAnsi="Times New Roman" w:cs="Times New Roman"/>
          <w:sz w:val="24"/>
          <w:szCs w:val="24"/>
        </w:rPr>
        <w:t xml:space="preserve"> 2 неделя – 4 неделя сентября.</w:t>
      </w:r>
    </w:p>
    <w:p w:rsidR="003A68A1" w:rsidRPr="00A32CB4" w:rsidRDefault="003A68A1" w:rsidP="00A32CB4">
      <w:pPr>
        <w:spacing w:after="0" w:line="240" w:lineRule="auto"/>
        <w:jc w:val="both"/>
        <w:rPr>
          <w:rFonts w:ascii="Times New Roman" w:hAnsi="Times New Roman" w:cs="Times New Roman"/>
          <w:sz w:val="24"/>
          <w:szCs w:val="24"/>
        </w:rPr>
      </w:pPr>
      <w:r w:rsidRPr="00A32CB4">
        <w:rPr>
          <w:rFonts w:ascii="Times New Roman" w:hAnsi="Times New Roman" w:cs="Times New Roman"/>
          <w:b/>
          <w:sz w:val="24"/>
          <w:szCs w:val="24"/>
        </w:rPr>
        <w:t>Итоговое мероприятие:</w:t>
      </w:r>
      <w:r w:rsidRPr="00A32CB4">
        <w:rPr>
          <w:rFonts w:ascii="Times New Roman" w:hAnsi="Times New Roman" w:cs="Times New Roman"/>
          <w:sz w:val="24"/>
          <w:szCs w:val="24"/>
        </w:rPr>
        <w:t xml:space="preserve"> 1. Праздник «Осень»</w:t>
      </w:r>
    </w:p>
    <w:p w:rsidR="003A68A1" w:rsidRPr="00A32CB4" w:rsidRDefault="003A68A1" w:rsidP="00A32CB4">
      <w:pPr>
        <w:spacing w:after="0" w:line="240" w:lineRule="auto"/>
        <w:ind w:left="3119"/>
        <w:jc w:val="both"/>
        <w:rPr>
          <w:rFonts w:ascii="Times New Roman" w:hAnsi="Times New Roman" w:cs="Times New Roman"/>
          <w:sz w:val="24"/>
          <w:szCs w:val="24"/>
        </w:rPr>
      </w:pPr>
      <w:r w:rsidRPr="00A32CB4">
        <w:rPr>
          <w:rFonts w:ascii="Times New Roman" w:hAnsi="Times New Roman" w:cs="Times New Roman"/>
          <w:sz w:val="24"/>
          <w:szCs w:val="24"/>
        </w:rPr>
        <w:t>2. Выставка детского творчества.</w:t>
      </w:r>
    </w:p>
    <w:tbl>
      <w:tblPr>
        <w:tblStyle w:val="a3"/>
        <w:tblW w:w="14709" w:type="dxa"/>
        <w:tblLayout w:type="fixed"/>
        <w:tblLook w:val="04A0" w:firstRow="1" w:lastRow="0" w:firstColumn="1" w:lastColumn="0" w:noHBand="0" w:noVBand="1"/>
      </w:tblPr>
      <w:tblGrid>
        <w:gridCol w:w="817"/>
        <w:gridCol w:w="3119"/>
        <w:gridCol w:w="6095"/>
        <w:gridCol w:w="2410"/>
        <w:gridCol w:w="2268"/>
      </w:tblGrid>
      <w:tr w:rsidR="00DE0FAE" w:rsidRPr="00A32CB4" w:rsidTr="00DE0FAE">
        <w:tc>
          <w:tcPr>
            <w:tcW w:w="81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6095"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410"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268"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3A68A1" w:rsidRPr="00A32CB4" w:rsidTr="00DE0FAE">
        <w:tc>
          <w:tcPr>
            <w:tcW w:w="14709" w:type="dxa"/>
            <w:gridSpan w:val="5"/>
            <w:tcBorders>
              <w:right w:val="single" w:sz="4" w:space="0" w:color="auto"/>
            </w:tcBorders>
          </w:tcPr>
          <w:p w:rsidR="003A68A1" w:rsidRPr="00A32CB4" w:rsidRDefault="003A68A1"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Познавательное развитие</w:t>
            </w:r>
          </w:p>
        </w:tc>
      </w:tr>
      <w:tr w:rsidR="003A68A1" w:rsidRPr="00A32CB4" w:rsidTr="00DE0FAE">
        <w:trPr>
          <w:trHeight w:val="397"/>
        </w:trPr>
        <w:tc>
          <w:tcPr>
            <w:tcW w:w="14709" w:type="dxa"/>
            <w:gridSpan w:val="5"/>
            <w:tcBorders>
              <w:right w:val="single" w:sz="4" w:space="0" w:color="auto"/>
            </w:tcBorders>
          </w:tcPr>
          <w:p w:rsidR="003A68A1" w:rsidRPr="00A32CB4" w:rsidRDefault="003A68A1"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Что нам осень подарила?</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Расширить знания о временах года, основных приметах: пасмурно, идёт мелкий дождь, опадают листья, становится холодно.</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Цветные картинки с изображением явлений живой и неживой природы.</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1/37</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«Листопад, листопад засыпает старый сад…»</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Знакомить с характерными особенностями осенних деревьев, строением цветов (корень, стебель, листья), воспитывать любовь к природе, желание заботиться о ней.</w:t>
            </w:r>
          </w:p>
        </w:tc>
        <w:tc>
          <w:tcPr>
            <w:tcW w:w="2410"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деревьев (зимой, весной, летом, осенью), цветок (корень, стебель, листья, лепестки).</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1/43</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Овощи с огорода</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Учить детей различать по внешнему виду и вкусу и называть овощи (огурец, помидор, морковь, репа). Расширять представление о выращивании овощных культур. Выявить желание участвовать в инсценировке РНС «Репка» </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Игрушки - бабушка и дедушка, корзины с муляжами овощей</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О.А. </w:t>
            </w:r>
            <w:proofErr w:type="spellStart"/>
            <w:r w:rsidRPr="00A32CB4">
              <w:rPr>
                <w:rFonts w:ascii="Times New Roman" w:hAnsi="Times New Roman" w:cs="Times New Roman"/>
                <w:sz w:val="24"/>
                <w:szCs w:val="24"/>
              </w:rPr>
              <w:t>Соломенникова</w:t>
            </w:r>
            <w:proofErr w:type="spellEnd"/>
            <w:r w:rsidRPr="00A32CB4">
              <w:rPr>
                <w:rFonts w:ascii="Times New Roman" w:hAnsi="Times New Roman" w:cs="Times New Roman"/>
                <w:sz w:val="24"/>
                <w:szCs w:val="24"/>
              </w:rPr>
              <w:t>, 8</w:t>
            </w:r>
          </w:p>
        </w:tc>
      </w:tr>
      <w:tr w:rsidR="00584E78" w:rsidRPr="00A32CB4" w:rsidTr="00DE0FAE">
        <w:tc>
          <w:tcPr>
            <w:tcW w:w="14709" w:type="dxa"/>
            <w:gridSpan w:val="5"/>
          </w:tcPr>
          <w:p w:rsidR="00584E78" w:rsidRPr="00A32CB4" w:rsidRDefault="00E36413"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w:t>
            </w:r>
            <w:r w:rsidR="00584E78" w:rsidRPr="00A32CB4">
              <w:rPr>
                <w:rFonts w:ascii="Times New Roman" w:hAnsi="Times New Roman" w:cs="Times New Roman"/>
                <w:b/>
                <w:sz w:val="24"/>
                <w:szCs w:val="24"/>
              </w:rPr>
              <w:t xml:space="preserve"> элементарных математических представлений</w:t>
            </w:r>
            <w:r w:rsidR="00981EC7" w:rsidRPr="00A32CB4">
              <w:rPr>
                <w:rFonts w:ascii="Times New Roman" w:hAnsi="Times New Roman" w:cs="Times New Roman"/>
                <w:b/>
                <w:sz w:val="24"/>
                <w:szCs w:val="24"/>
              </w:rPr>
              <w:t xml:space="preserve"> и конструктивно-модельная деятельность</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«Кошечки»</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Игра «Подбери клубочек»</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различать контрастные по величине предметы, используя при этом слова большой, маленький</w:t>
            </w:r>
          </w:p>
        </w:tc>
        <w:tc>
          <w:tcPr>
            <w:tcW w:w="2410" w:type="dxa"/>
          </w:tcPr>
          <w:p w:rsidR="00DE0FAE" w:rsidRPr="00A32CB4" w:rsidRDefault="00DE0FAE" w:rsidP="00A32CB4">
            <w:pPr>
              <w:jc w:val="both"/>
              <w:rPr>
                <w:rFonts w:ascii="Times New Roman" w:hAnsi="Times New Roman" w:cs="Times New Roman"/>
                <w:sz w:val="24"/>
                <w:szCs w:val="24"/>
              </w:rPr>
            </w:pPr>
            <w:proofErr w:type="spellStart"/>
            <w:r w:rsidRPr="00A32CB4">
              <w:rPr>
                <w:rFonts w:ascii="Times New Roman" w:hAnsi="Times New Roman" w:cs="Times New Roman"/>
                <w:sz w:val="24"/>
                <w:szCs w:val="24"/>
              </w:rPr>
              <w:t>Дем</w:t>
            </w:r>
            <w:proofErr w:type="spellEnd"/>
            <w:r w:rsidRPr="00A32CB4">
              <w:rPr>
                <w:rFonts w:ascii="Times New Roman" w:hAnsi="Times New Roman" w:cs="Times New Roman"/>
                <w:sz w:val="24"/>
                <w:szCs w:val="24"/>
              </w:rPr>
              <w:t>. Материал: большая и маленькая кукла, 2 кроватки разного размера, 3-4 больших кубика</w:t>
            </w:r>
          </w:p>
          <w:p w:rsidR="00A63356" w:rsidRPr="00A32CB4" w:rsidRDefault="00A63356" w:rsidP="00A32CB4">
            <w:pPr>
              <w:jc w:val="both"/>
              <w:rPr>
                <w:rFonts w:ascii="Times New Roman" w:hAnsi="Times New Roman" w:cs="Times New Roman"/>
                <w:sz w:val="24"/>
                <w:szCs w:val="24"/>
              </w:rPr>
            </w:pP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1/38</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«Путешествие в зоопарк»</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Башенка и лесенка</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различать количество предметов, используя слова один, много, мало; знакомить с разным строительным материалом; учить анализировать постройки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Игрушки (медведи, зайчики, рыбки), картинки с разным количеством животных</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1/45</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«Цветочки»</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Игра «Ромашки»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Познакомить с составлением группы предметов из отдельных предметов и выделение из нее одного </w:t>
            </w:r>
            <w:r w:rsidRPr="00A32CB4">
              <w:rPr>
                <w:rFonts w:ascii="Times New Roman" w:hAnsi="Times New Roman" w:cs="Times New Roman"/>
                <w:sz w:val="24"/>
                <w:szCs w:val="24"/>
              </w:rPr>
              <w:lastRenderedPageBreak/>
              <w:t>предмета, учить понимать слова много, ни одного, один.</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Ромашки на каждого ребенка, картинки с </w:t>
            </w:r>
            <w:r w:rsidRPr="00A32CB4">
              <w:rPr>
                <w:rFonts w:ascii="Times New Roman" w:hAnsi="Times New Roman" w:cs="Times New Roman"/>
                <w:sz w:val="24"/>
                <w:szCs w:val="24"/>
              </w:rPr>
              <w:lastRenderedPageBreak/>
              <w:t xml:space="preserve">изображением цветов, овощей, фруктов </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1/51</w:t>
            </w:r>
          </w:p>
        </w:tc>
      </w:tr>
      <w:tr w:rsidR="00904D03" w:rsidRPr="00A32CB4" w:rsidTr="00DE0FAE">
        <w:tc>
          <w:tcPr>
            <w:tcW w:w="14709" w:type="dxa"/>
            <w:gridSpan w:val="5"/>
          </w:tcPr>
          <w:p w:rsidR="00904D03" w:rsidRPr="00A32CB4" w:rsidRDefault="00904D03"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Речевое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Чтение стихотворений об осени. Дидактическое упражнение «Что из чего получается»</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Приобщать детей к поэзии, развивать поэтический слух. Упражнять в образовании слов по аналогии.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тексты</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41</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звуки а, у.</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д\и «Не ошибись»</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Сказка о язычке, картинки с изображением овощей</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32</w:t>
            </w:r>
          </w:p>
          <w:p w:rsidR="00DE0FAE" w:rsidRPr="00A32CB4" w:rsidRDefault="00DE0FAE" w:rsidP="00A32CB4">
            <w:pPr>
              <w:rPr>
                <w:rFonts w:ascii="Times New Roman" w:hAnsi="Times New Roman" w:cs="Times New Roman"/>
                <w:sz w:val="24"/>
                <w:szCs w:val="24"/>
              </w:rPr>
            </w:pP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Чтение стихотворения А. Блока «Зайчик». Заучивание стихотворения А. Плещеева «Осень наступила…»</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Помочь детям запомнить стихотворение А. Плещеева «Осень наступила…». При восприятии стихотворения «Зайчик» вызвать сочувствие к зайчишке, которому холодно, голодно и страшно в неуютную осеннюю пору.</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Тексты </w:t>
            </w:r>
            <w:proofErr w:type="spellStart"/>
            <w:r w:rsidRPr="00A32CB4">
              <w:rPr>
                <w:rFonts w:ascii="Times New Roman" w:hAnsi="Times New Roman" w:cs="Times New Roman"/>
                <w:sz w:val="24"/>
                <w:szCs w:val="24"/>
              </w:rPr>
              <w:t>стихотворекний</w:t>
            </w:r>
            <w:proofErr w:type="spellEnd"/>
            <w:r w:rsidRPr="00A32CB4">
              <w:rPr>
                <w:rFonts w:ascii="Times New Roman" w:hAnsi="Times New Roman" w:cs="Times New Roman"/>
                <w:sz w:val="24"/>
                <w:szCs w:val="24"/>
              </w:rPr>
              <w:t>. Красивая коробка, картинки: улитка, мишки, иголка</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40</w:t>
            </w:r>
          </w:p>
          <w:p w:rsidR="00DE0FAE" w:rsidRPr="00A32CB4" w:rsidRDefault="00DE0FAE" w:rsidP="00A32CB4">
            <w:pPr>
              <w:rPr>
                <w:rFonts w:ascii="Times New Roman" w:hAnsi="Times New Roman" w:cs="Times New Roman"/>
                <w:sz w:val="24"/>
                <w:szCs w:val="24"/>
              </w:rPr>
            </w:pPr>
          </w:p>
        </w:tc>
      </w:tr>
      <w:tr w:rsidR="00843707" w:rsidRPr="00A32CB4" w:rsidTr="00DE0FAE">
        <w:tc>
          <w:tcPr>
            <w:tcW w:w="14709" w:type="dxa"/>
            <w:gridSpan w:val="5"/>
          </w:tcPr>
          <w:p w:rsidR="00843707" w:rsidRPr="00A32CB4" w:rsidRDefault="0084370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843707" w:rsidRPr="00A32CB4" w:rsidTr="00DE0FAE">
        <w:tc>
          <w:tcPr>
            <w:tcW w:w="14709" w:type="dxa"/>
            <w:gridSpan w:val="5"/>
          </w:tcPr>
          <w:p w:rsidR="00843707" w:rsidRPr="00A32CB4" w:rsidRDefault="0084370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Рисование «Идет дождь»</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передавать в рисунке впечатления об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p w:rsidR="00A63356" w:rsidRPr="00A32CB4" w:rsidRDefault="00A63356" w:rsidP="00A32CB4">
            <w:pPr>
              <w:jc w:val="both"/>
              <w:rPr>
                <w:rFonts w:ascii="Times New Roman" w:hAnsi="Times New Roman" w:cs="Times New Roman"/>
                <w:sz w:val="24"/>
                <w:szCs w:val="24"/>
              </w:rPr>
            </w:pP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с нарисованными тучами, цветные карандаши</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 46</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Рисование «Привяжем к шарикам цветные ниточки»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Листы бумаги с нарисованными воздушными шариками, </w:t>
            </w:r>
            <w:proofErr w:type="spellStart"/>
            <w:r w:rsidRPr="00A32CB4">
              <w:rPr>
                <w:rFonts w:ascii="Times New Roman" w:hAnsi="Times New Roman" w:cs="Times New Roman"/>
                <w:sz w:val="24"/>
                <w:szCs w:val="24"/>
              </w:rPr>
              <w:t>цв</w:t>
            </w:r>
            <w:proofErr w:type="spellEnd"/>
            <w:r w:rsidRPr="00A32CB4">
              <w:rPr>
                <w:rFonts w:ascii="Times New Roman" w:hAnsi="Times New Roman" w:cs="Times New Roman"/>
                <w:sz w:val="24"/>
                <w:szCs w:val="24"/>
              </w:rPr>
              <w:t>. карандаши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48</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Рисование «Разноцветный ковер из листьев»</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Развивать эстетическое восприятие, формировать образные представления. Учить детей правильно держать кисть, опускать ее в краску всем ворсом, </w:t>
            </w:r>
            <w:r w:rsidRPr="00A32CB4">
              <w:rPr>
                <w:rFonts w:ascii="Times New Roman" w:hAnsi="Times New Roman" w:cs="Times New Roman"/>
                <w:sz w:val="24"/>
                <w:szCs w:val="24"/>
              </w:rPr>
              <w:lastRenderedPageBreak/>
              <w:t xml:space="preserve">снимать лишнюю каплю о край баночки. Учить изображать листочки способом прикладывания ворса кисти </w:t>
            </w:r>
            <w:proofErr w:type="gramStart"/>
            <w:r w:rsidRPr="00A32CB4">
              <w:rPr>
                <w:rFonts w:ascii="Times New Roman" w:hAnsi="Times New Roman" w:cs="Times New Roman"/>
                <w:sz w:val="24"/>
                <w:szCs w:val="24"/>
              </w:rPr>
              <w:t>к</w:t>
            </w:r>
            <w:proofErr w:type="gramEnd"/>
            <w:r w:rsidRPr="00A32CB4">
              <w:rPr>
                <w:rFonts w:ascii="Times New Roman" w:hAnsi="Times New Roman" w:cs="Times New Roman"/>
                <w:sz w:val="24"/>
                <w:szCs w:val="24"/>
              </w:rPr>
              <w:t xml:space="preserve"> бумаги.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Листы бумаги, кисти, краски, картинки с </w:t>
            </w:r>
            <w:r w:rsidRPr="00A32CB4">
              <w:rPr>
                <w:rFonts w:ascii="Times New Roman" w:hAnsi="Times New Roman" w:cs="Times New Roman"/>
                <w:sz w:val="24"/>
                <w:szCs w:val="24"/>
              </w:rPr>
              <w:lastRenderedPageBreak/>
              <w:t>изображением листьев.</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lastRenderedPageBreak/>
              <w:t>Т. С. Комарова, 46</w:t>
            </w:r>
          </w:p>
        </w:tc>
      </w:tr>
      <w:tr w:rsidR="00207B26" w:rsidRPr="00A32CB4" w:rsidTr="00DE0FAE">
        <w:tc>
          <w:tcPr>
            <w:tcW w:w="14709" w:type="dxa"/>
            <w:gridSpan w:val="5"/>
          </w:tcPr>
          <w:p w:rsidR="00207B26" w:rsidRPr="00A32CB4" w:rsidRDefault="00207B26"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 xml:space="preserve">Лепка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«Палочки»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отщипывать небольшие комочки пластилина, раскатывать их между ладонями прямыми движениями. Учить работать аккуратно, класть готовые изделия на доску. Развивать желание лепить.</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Доски для лепки, пластилин, влажные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47</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«Разные цветные мелки»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в лепке палочек приемом раскатывания пластилина прямыми движениями ладоней. Учить аккуратно работать с пластилином. Развивать у детей желание лепить, радоваться созданному.</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Доски для лепки, пластилин, влажные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48</w:t>
            </w:r>
          </w:p>
        </w:tc>
      </w:tr>
      <w:tr w:rsidR="005B610B" w:rsidRPr="00A32CB4" w:rsidTr="00DE0FAE">
        <w:tc>
          <w:tcPr>
            <w:tcW w:w="14709" w:type="dxa"/>
            <w:gridSpan w:val="5"/>
          </w:tcPr>
          <w:p w:rsidR="005B610B" w:rsidRPr="00A32CB4" w:rsidRDefault="005B610B"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Аппликация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«Овощи лежат на круглом подносе»</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Знакомить детей с предметами круглой формы. Побуждать обводить форму по контуру пальцами одной и другой руки, называя ее. Учить приемам наклеивания.</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Белые листы круглой форму, бумажные кружки разных цветов, клей,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51</w:t>
            </w:r>
          </w:p>
        </w:tc>
      </w:tr>
      <w:tr w:rsidR="005B610B" w:rsidRPr="00A32CB4" w:rsidTr="00DE0FAE">
        <w:tc>
          <w:tcPr>
            <w:tcW w:w="14709" w:type="dxa"/>
            <w:gridSpan w:val="5"/>
          </w:tcPr>
          <w:p w:rsidR="005B610B" w:rsidRPr="00A32CB4" w:rsidRDefault="005B610B"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всей группой в прямом направлении за воспитателем; прыжках на двух  ногах на месте.</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Мячи разных размеров</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24</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умение действовать по сигналу воспитателя; учить энергично отталкивать мяч при прокатывании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Мячи разных размеров, маска кота.</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25</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4</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ориентировку в пространстве, умение действовать по сигналу; группироваться при лазании под шнур</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Кубики для каждого ребенка, две стойки, шнур</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26</w:t>
            </w:r>
          </w:p>
        </w:tc>
      </w:tr>
    </w:tbl>
    <w:p w:rsidR="003A68A1" w:rsidRPr="00A32CB4" w:rsidRDefault="003A68A1" w:rsidP="00A32CB4">
      <w:pPr>
        <w:spacing w:after="0" w:line="240" w:lineRule="auto"/>
        <w:jc w:val="both"/>
        <w:rPr>
          <w:rFonts w:ascii="Times New Roman" w:hAnsi="Times New Roman" w:cs="Times New Roman"/>
          <w:sz w:val="24"/>
          <w:szCs w:val="24"/>
        </w:rPr>
      </w:pPr>
    </w:p>
    <w:p w:rsidR="003A68A1" w:rsidRPr="00A32CB4" w:rsidRDefault="00A63356" w:rsidP="00A32CB4">
      <w:pPr>
        <w:spacing w:after="0" w:line="240" w:lineRule="auto"/>
        <w:ind w:left="3119"/>
        <w:rPr>
          <w:rFonts w:ascii="Times New Roman" w:hAnsi="Times New Roman" w:cs="Times New Roman"/>
          <w:b/>
          <w:sz w:val="24"/>
          <w:szCs w:val="24"/>
        </w:rPr>
      </w:pPr>
      <w:r w:rsidRPr="00A32CB4">
        <w:rPr>
          <w:rFonts w:ascii="Times New Roman" w:hAnsi="Times New Roman" w:cs="Times New Roman"/>
          <w:b/>
          <w:sz w:val="24"/>
          <w:szCs w:val="24"/>
        </w:rPr>
        <w:t xml:space="preserve">                                         </w:t>
      </w:r>
      <w:r w:rsidR="005B610B" w:rsidRPr="00A32CB4">
        <w:rPr>
          <w:rFonts w:ascii="Times New Roman" w:hAnsi="Times New Roman" w:cs="Times New Roman"/>
          <w:b/>
          <w:sz w:val="24"/>
          <w:szCs w:val="24"/>
        </w:rPr>
        <w:t>«Я и моя семья»</w:t>
      </w:r>
    </w:p>
    <w:p w:rsidR="00485B3B" w:rsidRPr="00A32CB4" w:rsidRDefault="00485B3B" w:rsidP="00A32CB4">
      <w:pPr>
        <w:spacing w:after="0" w:line="240" w:lineRule="auto"/>
        <w:ind w:left="-142"/>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формировать начальные представления о семье. Формировать умение называть свое имя, фамилию, отчество, имена членов семьи, говорить о себе в первом лице. Развивать гендерные представления. Развивать творческие и конструктивные способности детей. Формировать элементарные математические представления.</w:t>
      </w:r>
    </w:p>
    <w:p w:rsidR="003A68A1" w:rsidRPr="00A32CB4" w:rsidRDefault="00485B3B" w:rsidP="00A32CB4">
      <w:pPr>
        <w:spacing w:after="0" w:line="240" w:lineRule="auto"/>
        <w:ind w:left="-142"/>
        <w:rPr>
          <w:rFonts w:ascii="Times New Roman" w:hAnsi="Times New Roman" w:cs="Times New Roman"/>
          <w:sz w:val="24"/>
          <w:szCs w:val="24"/>
        </w:rPr>
      </w:pPr>
      <w:r w:rsidRPr="00A32CB4">
        <w:rPr>
          <w:rFonts w:ascii="Times New Roman" w:hAnsi="Times New Roman" w:cs="Times New Roman"/>
          <w:b/>
          <w:sz w:val="24"/>
          <w:szCs w:val="24"/>
        </w:rPr>
        <w:lastRenderedPageBreak/>
        <w:t xml:space="preserve">Период: </w:t>
      </w:r>
      <w:r w:rsidRPr="00A32CB4">
        <w:rPr>
          <w:rFonts w:ascii="Times New Roman" w:hAnsi="Times New Roman" w:cs="Times New Roman"/>
          <w:sz w:val="24"/>
          <w:szCs w:val="24"/>
        </w:rPr>
        <w:t>1-2 неделя октября</w:t>
      </w:r>
    </w:p>
    <w:p w:rsidR="00485B3B" w:rsidRPr="00A32CB4" w:rsidRDefault="00485B3B" w:rsidP="00A32CB4">
      <w:pPr>
        <w:spacing w:after="0" w:line="240" w:lineRule="auto"/>
        <w:ind w:left="-142"/>
        <w:rPr>
          <w:rFonts w:ascii="Times New Roman" w:hAnsi="Times New Roman" w:cs="Times New Roman"/>
          <w:sz w:val="24"/>
          <w:szCs w:val="24"/>
        </w:rPr>
      </w:pPr>
      <w:r w:rsidRPr="00A32CB4">
        <w:rPr>
          <w:rFonts w:ascii="Times New Roman" w:hAnsi="Times New Roman" w:cs="Times New Roman"/>
          <w:b/>
          <w:sz w:val="24"/>
          <w:szCs w:val="24"/>
        </w:rPr>
        <w:t>Итоговое мероприятие:</w:t>
      </w:r>
      <w:r w:rsidRPr="00A32CB4">
        <w:rPr>
          <w:rFonts w:ascii="Times New Roman" w:hAnsi="Times New Roman" w:cs="Times New Roman"/>
          <w:sz w:val="24"/>
          <w:szCs w:val="24"/>
        </w:rPr>
        <w:t xml:space="preserve"> </w:t>
      </w:r>
      <w:r w:rsidR="00DE0FAE" w:rsidRPr="00A32CB4">
        <w:rPr>
          <w:rFonts w:ascii="Times New Roman" w:hAnsi="Times New Roman" w:cs="Times New Roman"/>
          <w:sz w:val="24"/>
          <w:szCs w:val="24"/>
        </w:rPr>
        <w:t>оформление стенгазеты с семейными фотографиями детей</w:t>
      </w:r>
    </w:p>
    <w:tbl>
      <w:tblPr>
        <w:tblStyle w:val="a3"/>
        <w:tblW w:w="0" w:type="auto"/>
        <w:tblLayout w:type="fixed"/>
        <w:tblLook w:val="04A0" w:firstRow="1" w:lastRow="0" w:firstColumn="1" w:lastColumn="0" w:noHBand="0" w:noVBand="1"/>
      </w:tblPr>
      <w:tblGrid>
        <w:gridCol w:w="817"/>
        <w:gridCol w:w="3119"/>
        <w:gridCol w:w="6095"/>
        <w:gridCol w:w="2410"/>
        <w:gridCol w:w="2268"/>
      </w:tblGrid>
      <w:tr w:rsidR="00DE0FAE" w:rsidRPr="00A32CB4" w:rsidTr="00DE0FAE">
        <w:tc>
          <w:tcPr>
            <w:tcW w:w="81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6095"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410"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268"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682614" w:rsidRPr="00A32CB4" w:rsidTr="00DE0FAE">
        <w:tc>
          <w:tcPr>
            <w:tcW w:w="14709" w:type="dxa"/>
            <w:gridSpan w:val="5"/>
            <w:tcBorders>
              <w:right w:val="single" w:sz="4" w:space="0" w:color="auto"/>
            </w:tcBorders>
          </w:tcPr>
          <w:p w:rsidR="00682614" w:rsidRPr="00A32CB4" w:rsidRDefault="00682614"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682614" w:rsidRPr="00A32CB4" w:rsidTr="00DE0FAE">
        <w:trPr>
          <w:trHeight w:val="397"/>
        </w:trPr>
        <w:tc>
          <w:tcPr>
            <w:tcW w:w="14709" w:type="dxa"/>
            <w:gridSpan w:val="5"/>
            <w:tcBorders>
              <w:right w:val="single" w:sz="4" w:space="0" w:color="auto"/>
            </w:tcBorders>
          </w:tcPr>
          <w:p w:rsidR="00682614" w:rsidRPr="00A32CB4" w:rsidRDefault="00682614"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«Папа, мама, я - семья»</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первоначальные представления о семье. Воспитывать у ребенка интерес к собственному имени.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Кукла Катя, фотоальбом с семейными фотографиями группы</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О. В. </w:t>
            </w:r>
            <w:proofErr w:type="spellStart"/>
            <w:r w:rsidRPr="00A32CB4">
              <w:rPr>
                <w:rFonts w:ascii="Times New Roman" w:hAnsi="Times New Roman" w:cs="Times New Roman"/>
                <w:sz w:val="24"/>
                <w:szCs w:val="24"/>
              </w:rPr>
              <w:t>Дыбина</w:t>
            </w:r>
            <w:proofErr w:type="spellEnd"/>
            <w:r w:rsidRPr="00A32CB4">
              <w:rPr>
                <w:rFonts w:ascii="Times New Roman" w:hAnsi="Times New Roman" w:cs="Times New Roman"/>
                <w:sz w:val="24"/>
                <w:szCs w:val="24"/>
              </w:rPr>
              <w:t>, 13</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«Наш семейный альбом»</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представление о своей семье и своем месте в ней, побуждать называть членов семьи, род их занятий, воспитывать самостоятельность, желание проявлять заботу о родных и близких.</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Кукла, фотоальбом с семейными фотографиями детей, предметы, которые принадлежат близким людям</w:t>
            </w:r>
          </w:p>
          <w:p w:rsidR="00A63356" w:rsidRPr="00A32CB4" w:rsidRDefault="00A63356" w:rsidP="00A32CB4">
            <w:pPr>
              <w:jc w:val="both"/>
              <w:rPr>
                <w:rFonts w:ascii="Times New Roman" w:hAnsi="Times New Roman" w:cs="Times New Roman"/>
                <w:sz w:val="24"/>
                <w:szCs w:val="24"/>
              </w:rPr>
            </w:pP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1/103</w:t>
            </w:r>
          </w:p>
        </w:tc>
      </w:tr>
      <w:tr w:rsidR="005E455E" w:rsidRPr="00A32CB4" w:rsidTr="00DE0FAE">
        <w:tc>
          <w:tcPr>
            <w:tcW w:w="14709" w:type="dxa"/>
            <w:gridSpan w:val="5"/>
          </w:tcPr>
          <w:p w:rsidR="005E455E" w:rsidRPr="00A32CB4" w:rsidRDefault="005E455E"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элементарных математических представлений и конструктивно-модельная деятельность</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«Гусеницы и лесенка». Подвижно-дидактическая игра «Не задень»</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 кругом; учить отвечать на вопрос «Сколько?», учить определять совокупности словами «один», «много», «ни одного»</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Игрушка гусеница</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1/58</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«Колобок»</w:t>
            </w:r>
          </w:p>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Подвижные игры с колобком.</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круги по размеру – большой и маленький</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Игрушка колобок, большой и маленький кружочки на каждого ребенка</w:t>
            </w:r>
          </w:p>
        </w:tc>
        <w:tc>
          <w:tcPr>
            <w:tcW w:w="2268"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1/64</w:t>
            </w:r>
          </w:p>
        </w:tc>
      </w:tr>
      <w:tr w:rsidR="005E455E" w:rsidRPr="00A32CB4" w:rsidTr="00DE0FAE">
        <w:tc>
          <w:tcPr>
            <w:tcW w:w="14709" w:type="dxa"/>
            <w:gridSpan w:val="5"/>
          </w:tcPr>
          <w:p w:rsidR="005E455E" w:rsidRPr="00A32CB4" w:rsidRDefault="005E455E"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Звуковая культура речи: </w:t>
            </w:r>
            <w:r w:rsidRPr="00A32CB4">
              <w:rPr>
                <w:rFonts w:ascii="Times New Roman" w:hAnsi="Times New Roman" w:cs="Times New Roman"/>
                <w:sz w:val="24"/>
                <w:szCs w:val="24"/>
              </w:rPr>
              <w:lastRenderedPageBreak/>
              <w:t>звук у.</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Упражнять детей в четкой артикуляции звука </w:t>
            </w:r>
            <w:r w:rsidRPr="00A32CB4">
              <w:rPr>
                <w:rFonts w:ascii="Times New Roman" w:hAnsi="Times New Roman" w:cs="Times New Roman"/>
                <w:sz w:val="24"/>
                <w:szCs w:val="24"/>
              </w:rPr>
              <w:lastRenderedPageBreak/>
              <w:t>(изолированного, в звукосочетаниях); отрабатывать плавный выдох; побуждать произносить звук в разной тональности с разной громкостью.</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Игрушка утенок</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33</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Дидактическая игра «Чья вещь?». Рассматривание сюжетных картин</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или мелкие игрушки, сюжетная картина «не уходи от нас, котик»</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36</w:t>
            </w:r>
          </w:p>
        </w:tc>
      </w:tr>
      <w:tr w:rsidR="00D521A1" w:rsidRPr="00A32CB4" w:rsidTr="00DE0FAE">
        <w:tc>
          <w:tcPr>
            <w:tcW w:w="14709" w:type="dxa"/>
            <w:gridSpan w:val="5"/>
          </w:tcPr>
          <w:p w:rsidR="00D521A1" w:rsidRPr="00A32CB4" w:rsidRDefault="00D521A1"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D521A1" w:rsidRPr="00A32CB4" w:rsidTr="00DE0FAE">
        <w:tc>
          <w:tcPr>
            <w:tcW w:w="14709" w:type="dxa"/>
            <w:gridSpan w:val="5"/>
          </w:tcPr>
          <w:p w:rsidR="00D521A1" w:rsidRPr="00A32CB4" w:rsidRDefault="00D521A1"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«Цветные клубочки»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рисовать предметы округлой формы, правильно держать кисть, развивать умения пользоваться кистью, выбирать самостоятельно цвет краски, правильно ее называть</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Картинка с изображением вяжущей бабушке, игрушка котенка, клубочки пряжи разных цветов</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53</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«Колечки»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правильно держать карандаш, передать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Листы бумаги, </w:t>
            </w:r>
            <w:proofErr w:type="spellStart"/>
            <w:r w:rsidRPr="00A32CB4">
              <w:rPr>
                <w:rFonts w:ascii="Times New Roman" w:hAnsi="Times New Roman" w:cs="Times New Roman"/>
                <w:sz w:val="24"/>
                <w:szCs w:val="24"/>
              </w:rPr>
              <w:t>цв</w:t>
            </w:r>
            <w:proofErr w:type="spellEnd"/>
            <w:r w:rsidRPr="00A32CB4">
              <w:rPr>
                <w:rFonts w:ascii="Times New Roman" w:hAnsi="Times New Roman" w:cs="Times New Roman"/>
                <w:sz w:val="24"/>
                <w:szCs w:val="24"/>
              </w:rPr>
              <w:t>. Карандаши на каждого ребенка</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55</w:t>
            </w:r>
          </w:p>
        </w:tc>
      </w:tr>
      <w:tr w:rsidR="00D521A1" w:rsidRPr="00A32CB4" w:rsidTr="00DE0FAE">
        <w:tc>
          <w:tcPr>
            <w:tcW w:w="14709" w:type="dxa"/>
            <w:gridSpan w:val="5"/>
          </w:tcPr>
          <w:p w:rsidR="00D521A1" w:rsidRPr="00A32CB4" w:rsidRDefault="00FF3B3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Лепка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«Бублики»</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Продолжать знакомить детей с пластилином, учить свертывать его в кольцо. Закреплять умение раскатывать пластилин прямыми движениями, лепить аккуратно. Развивать образное восприятие.</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Доски для лепки, пластилин, влажные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51</w:t>
            </w:r>
          </w:p>
        </w:tc>
      </w:tr>
      <w:tr w:rsidR="00FF3B35" w:rsidRPr="00A32CB4" w:rsidTr="00DE0FAE">
        <w:tc>
          <w:tcPr>
            <w:tcW w:w="14709" w:type="dxa"/>
            <w:gridSpan w:val="5"/>
          </w:tcPr>
          <w:p w:rsidR="00FF3B35" w:rsidRPr="00A32CB4" w:rsidRDefault="00FF3B3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Аппликация </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«Большие и маленькие яблочки на тарелке»</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наклеивать изображения круглой формы. Упражнять в аккуратном наклеивании. Воспитывать самостоятельность.</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Вырезанные формы (большие и маленькие яблоки), клей, салфетки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54</w:t>
            </w:r>
          </w:p>
        </w:tc>
      </w:tr>
      <w:tr w:rsidR="00FF3B35" w:rsidRPr="00A32CB4" w:rsidTr="00DE0FAE">
        <w:tc>
          <w:tcPr>
            <w:tcW w:w="14709" w:type="dxa"/>
            <w:gridSpan w:val="5"/>
          </w:tcPr>
          <w:p w:rsidR="00FF3B35" w:rsidRPr="00A32CB4" w:rsidRDefault="00FF3B3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5</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Упражнять в сохранении равновесия при ходьбе на </w:t>
            </w:r>
            <w:r w:rsidRPr="00A32CB4">
              <w:rPr>
                <w:rFonts w:ascii="Times New Roman" w:hAnsi="Times New Roman" w:cs="Times New Roman"/>
                <w:sz w:val="24"/>
                <w:szCs w:val="24"/>
              </w:rPr>
              <w:lastRenderedPageBreak/>
              <w:t>ограниченной площади опоры: развивать умение приземляться на полусогнутые ноги в прыжках</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Мостик, шнур</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r w:rsidRPr="00A32CB4">
              <w:rPr>
                <w:rFonts w:ascii="Times New Roman" w:hAnsi="Times New Roman" w:cs="Times New Roman"/>
                <w:sz w:val="24"/>
                <w:szCs w:val="24"/>
              </w:rPr>
              <w:lastRenderedPageBreak/>
              <w:t>28</w:t>
            </w:r>
          </w:p>
        </w:tc>
      </w:tr>
      <w:tr w:rsidR="00DE0FAE" w:rsidRPr="00A32CB4" w:rsidTr="00DE0FAE">
        <w:tc>
          <w:tcPr>
            <w:tcW w:w="817"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3119"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6</w:t>
            </w:r>
          </w:p>
        </w:tc>
        <w:tc>
          <w:tcPr>
            <w:tcW w:w="6095"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в прыжках на полусогнутые ноги; в энергичном отталкивании мяча при прокатывании друг другу</w:t>
            </w:r>
          </w:p>
        </w:tc>
        <w:tc>
          <w:tcPr>
            <w:tcW w:w="2410" w:type="dxa"/>
          </w:tcPr>
          <w:p w:rsidR="00DE0FAE" w:rsidRPr="00A32CB4" w:rsidRDefault="00DE0FAE" w:rsidP="00A32CB4">
            <w:pPr>
              <w:jc w:val="both"/>
              <w:rPr>
                <w:rFonts w:ascii="Times New Roman" w:hAnsi="Times New Roman" w:cs="Times New Roman"/>
                <w:sz w:val="24"/>
                <w:szCs w:val="24"/>
              </w:rPr>
            </w:pPr>
            <w:r w:rsidRPr="00A32CB4">
              <w:rPr>
                <w:rFonts w:ascii="Times New Roman" w:hAnsi="Times New Roman" w:cs="Times New Roman"/>
                <w:sz w:val="24"/>
                <w:szCs w:val="24"/>
              </w:rPr>
              <w:t>Обручи, мячи</w:t>
            </w:r>
          </w:p>
        </w:tc>
        <w:tc>
          <w:tcPr>
            <w:tcW w:w="2268" w:type="dxa"/>
          </w:tcPr>
          <w:p w:rsidR="00DE0FAE" w:rsidRPr="00A32CB4" w:rsidRDefault="00DE0FAE"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29</w:t>
            </w:r>
          </w:p>
        </w:tc>
      </w:tr>
    </w:tbl>
    <w:p w:rsidR="00FB4770" w:rsidRPr="00A32CB4" w:rsidRDefault="00FB4770" w:rsidP="00A32CB4">
      <w:pPr>
        <w:spacing w:after="0" w:line="240" w:lineRule="auto"/>
        <w:jc w:val="center"/>
        <w:rPr>
          <w:rFonts w:ascii="Times New Roman" w:hAnsi="Times New Roman" w:cs="Times New Roman"/>
          <w:sz w:val="24"/>
          <w:szCs w:val="24"/>
        </w:rPr>
      </w:pPr>
    </w:p>
    <w:p w:rsidR="00337D8E" w:rsidRPr="00A32CB4" w:rsidRDefault="009E0CD5" w:rsidP="00A32CB4">
      <w:pPr>
        <w:tabs>
          <w:tab w:val="left" w:pos="9863"/>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«Мой дом, мой город»</w:t>
      </w:r>
    </w:p>
    <w:p w:rsidR="009E0CD5" w:rsidRPr="00A32CB4" w:rsidRDefault="009E0CD5"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знакомить с домом, родным городом, его названием. Знакомить с видами транспорта, с правилами поведения в городе, элементарными правилами дорожного движения. Развивать творческие и конструктивные способности детей. Формировать элементарные математические представления.</w:t>
      </w:r>
    </w:p>
    <w:p w:rsidR="009E0CD5" w:rsidRPr="00A32CB4" w:rsidRDefault="009E0CD5"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3</w:t>
      </w:r>
      <w:r w:rsidR="003470F2" w:rsidRPr="00A32CB4">
        <w:rPr>
          <w:rFonts w:ascii="Times New Roman" w:hAnsi="Times New Roman" w:cs="Times New Roman"/>
          <w:sz w:val="24"/>
          <w:szCs w:val="24"/>
        </w:rPr>
        <w:t xml:space="preserve">неделя октября - </w:t>
      </w:r>
      <w:r w:rsidRPr="00A32CB4">
        <w:rPr>
          <w:rFonts w:ascii="Times New Roman" w:hAnsi="Times New Roman" w:cs="Times New Roman"/>
          <w:sz w:val="24"/>
          <w:szCs w:val="24"/>
        </w:rPr>
        <w:t>1 неделя ноября</w:t>
      </w:r>
    </w:p>
    <w:p w:rsidR="009E0CD5" w:rsidRPr="00A32CB4" w:rsidRDefault="009E0CD5"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сюжетно-ролевая игра по правилам дорожного движения.</w:t>
      </w:r>
    </w:p>
    <w:p w:rsidR="00003518" w:rsidRPr="00A32CB4" w:rsidRDefault="00003518"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Конкурс детского творчества</w:t>
      </w:r>
    </w:p>
    <w:p w:rsidR="00A63356" w:rsidRPr="00A32CB4" w:rsidRDefault="00A63356" w:rsidP="00A32CB4">
      <w:pPr>
        <w:tabs>
          <w:tab w:val="left" w:pos="9863"/>
        </w:tabs>
        <w:spacing w:after="0" w:line="240" w:lineRule="auto"/>
        <w:rPr>
          <w:rFonts w:ascii="Times New Roman" w:hAnsi="Times New Roman" w:cs="Times New Roman"/>
          <w:sz w:val="24"/>
          <w:szCs w:val="24"/>
        </w:rPr>
      </w:pPr>
    </w:p>
    <w:p w:rsidR="00A63356" w:rsidRPr="00A32CB4" w:rsidRDefault="00A63356" w:rsidP="00A32CB4">
      <w:pPr>
        <w:tabs>
          <w:tab w:val="left" w:pos="9863"/>
        </w:tabs>
        <w:spacing w:after="0" w:line="240" w:lineRule="auto"/>
        <w:rPr>
          <w:rFonts w:ascii="Times New Roman" w:hAnsi="Times New Roman" w:cs="Times New Roman"/>
          <w:sz w:val="24"/>
          <w:szCs w:val="24"/>
        </w:rPr>
      </w:pPr>
    </w:p>
    <w:p w:rsidR="009E0CD5" w:rsidRPr="00A32CB4" w:rsidRDefault="009E0CD5" w:rsidP="00A32CB4">
      <w:pPr>
        <w:tabs>
          <w:tab w:val="left" w:pos="9863"/>
        </w:tabs>
        <w:spacing w:after="0" w:line="240" w:lineRule="auto"/>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817"/>
        <w:gridCol w:w="3119"/>
        <w:gridCol w:w="6095"/>
        <w:gridCol w:w="2410"/>
        <w:gridCol w:w="2268"/>
      </w:tblGrid>
      <w:tr w:rsidR="00DE0FAE" w:rsidRPr="00A32CB4" w:rsidTr="00DE0FAE">
        <w:tc>
          <w:tcPr>
            <w:tcW w:w="817"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6095"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410"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268" w:type="dxa"/>
          </w:tcPr>
          <w:p w:rsidR="00DE0FAE" w:rsidRPr="00A32CB4" w:rsidRDefault="00DE0FAE"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9E0CD5" w:rsidRPr="00A32CB4" w:rsidTr="00A63356">
        <w:tc>
          <w:tcPr>
            <w:tcW w:w="14709" w:type="dxa"/>
            <w:gridSpan w:val="5"/>
            <w:tcBorders>
              <w:right w:val="single" w:sz="4" w:space="0" w:color="auto"/>
            </w:tcBorders>
          </w:tcPr>
          <w:p w:rsidR="009E0CD5" w:rsidRPr="00A32CB4" w:rsidRDefault="009E0CD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9E0CD5" w:rsidRPr="00A32CB4" w:rsidTr="00A63356">
        <w:trPr>
          <w:trHeight w:val="397"/>
        </w:trPr>
        <w:tc>
          <w:tcPr>
            <w:tcW w:w="14709" w:type="dxa"/>
            <w:gridSpan w:val="5"/>
            <w:tcBorders>
              <w:right w:val="single" w:sz="4" w:space="0" w:color="auto"/>
            </w:tcBorders>
          </w:tcPr>
          <w:p w:rsidR="009E0CD5" w:rsidRPr="00A32CB4" w:rsidRDefault="009E0CD5"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«Дом, в котором мы живем»</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Расширить представление детей об окружающем мире. Знать дом, где ты живешь, своих соседей, друзей. Закрепить понятия: дом, двор, улица, соседи. Воспитывать любовь к своему дому.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Карточки с изображением гнезда, дупла, берлоги, норы</w:t>
            </w:r>
          </w:p>
        </w:tc>
        <w:tc>
          <w:tcPr>
            <w:tcW w:w="2268"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Комплексные занятия, 299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«Мой родной город»</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называть родной город. Дать элементарные представления о родном городе. Подвести детей к пониманию того, что в городе много улиц, много домов и машин.</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Фотографии домов, улиц, деревьев, машин, письмо от незнайки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О. В. </w:t>
            </w:r>
            <w:proofErr w:type="spellStart"/>
            <w:r w:rsidRPr="00A32CB4">
              <w:rPr>
                <w:rFonts w:ascii="Times New Roman" w:hAnsi="Times New Roman" w:cs="Times New Roman"/>
                <w:sz w:val="24"/>
                <w:szCs w:val="24"/>
              </w:rPr>
              <w:t>Дыбина</w:t>
            </w:r>
            <w:proofErr w:type="spellEnd"/>
            <w:r w:rsidRPr="00A32CB4">
              <w:rPr>
                <w:rFonts w:ascii="Times New Roman" w:hAnsi="Times New Roman" w:cs="Times New Roman"/>
                <w:sz w:val="24"/>
                <w:szCs w:val="24"/>
              </w:rPr>
              <w:t>, 29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«Транспорт в моем </w:t>
            </w:r>
            <w:r w:rsidRPr="00A32CB4">
              <w:rPr>
                <w:rFonts w:ascii="Times New Roman" w:hAnsi="Times New Roman" w:cs="Times New Roman"/>
                <w:sz w:val="24"/>
                <w:szCs w:val="24"/>
              </w:rPr>
              <w:lastRenderedPageBreak/>
              <w:t>городе»</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Учить детей определять и называть транспорт, виды </w:t>
            </w:r>
            <w:r w:rsidRPr="00A32CB4">
              <w:rPr>
                <w:rFonts w:ascii="Times New Roman" w:hAnsi="Times New Roman" w:cs="Times New Roman"/>
                <w:sz w:val="24"/>
                <w:szCs w:val="24"/>
              </w:rPr>
              <w:lastRenderedPageBreak/>
              <w:t>транспорта, выделять основные признаки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Картинки с </w:t>
            </w:r>
            <w:r w:rsidRPr="00A32CB4">
              <w:rPr>
                <w:rFonts w:ascii="Times New Roman" w:hAnsi="Times New Roman" w:cs="Times New Roman"/>
                <w:sz w:val="24"/>
                <w:szCs w:val="24"/>
              </w:rPr>
              <w:lastRenderedPageBreak/>
              <w:t>изображением самолета, автомобиля, автобуса, игрушки (самолет, автомобиль)</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lastRenderedPageBreak/>
              <w:t xml:space="preserve">О. В. </w:t>
            </w:r>
            <w:proofErr w:type="spellStart"/>
            <w:r w:rsidRPr="00A32CB4">
              <w:rPr>
                <w:rFonts w:ascii="Times New Roman" w:hAnsi="Times New Roman" w:cs="Times New Roman"/>
                <w:sz w:val="24"/>
                <w:szCs w:val="24"/>
              </w:rPr>
              <w:t>Дыбина</w:t>
            </w:r>
            <w:proofErr w:type="spellEnd"/>
            <w:r w:rsidRPr="00A32CB4">
              <w:rPr>
                <w:rFonts w:ascii="Times New Roman" w:hAnsi="Times New Roman" w:cs="Times New Roman"/>
                <w:sz w:val="24"/>
                <w:szCs w:val="24"/>
              </w:rPr>
              <w:t>, 11</w:t>
            </w:r>
          </w:p>
        </w:tc>
      </w:tr>
      <w:tr w:rsidR="00594BA8" w:rsidRPr="00A32CB4" w:rsidTr="00A63356">
        <w:tc>
          <w:tcPr>
            <w:tcW w:w="14709" w:type="dxa"/>
            <w:gridSpan w:val="5"/>
          </w:tcPr>
          <w:p w:rsidR="00594BA8" w:rsidRPr="00A32CB4" w:rsidRDefault="00594BA8"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Формирование элементарных математических представлений и конструктивно-модельная деятельность</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«Андрюшка и цыпленок». Дорожки. </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два предмета по длине и обозначать результат сравнения словами «длинный», «короткий», «длиннее», «короче»; строить дорожки, варьируя их по длине, пристраивать кирпичики разными гранями.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Кукла Андрюша, игрушки цыплята на каждого ребенка или картинки, набор деталей конструктора</w:t>
            </w:r>
          </w:p>
          <w:p w:rsidR="00A63356" w:rsidRPr="00A32CB4" w:rsidRDefault="00A63356" w:rsidP="00A32CB4">
            <w:pPr>
              <w:jc w:val="both"/>
              <w:rPr>
                <w:rFonts w:ascii="Times New Roman" w:hAnsi="Times New Roman" w:cs="Times New Roman"/>
                <w:sz w:val="24"/>
                <w:szCs w:val="24"/>
              </w:rPr>
            </w:pPr>
          </w:p>
          <w:p w:rsidR="00A63356" w:rsidRPr="00A32CB4" w:rsidRDefault="00A63356" w:rsidP="00A32CB4">
            <w:pPr>
              <w:jc w:val="both"/>
              <w:rPr>
                <w:rFonts w:ascii="Times New Roman" w:hAnsi="Times New Roman" w:cs="Times New Roman"/>
                <w:sz w:val="24"/>
                <w:szCs w:val="24"/>
              </w:rPr>
            </w:pPr>
          </w:p>
        </w:tc>
        <w:tc>
          <w:tcPr>
            <w:tcW w:w="2268"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1/71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«Путешествие в лес за грибами». Сюжетные упражнения.</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находить один и много предметов в специально созданной обстановке, обозначать совокупности словами один и много. Продолжать учить различать и называть круг и квадрат.</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Игрушки грибы разного размера (картинки), корзинки</w:t>
            </w:r>
          </w:p>
        </w:tc>
        <w:tc>
          <w:tcPr>
            <w:tcW w:w="2268"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1/78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«Дворец для </w:t>
            </w:r>
            <w:proofErr w:type="spellStart"/>
            <w:r w:rsidRPr="00A32CB4">
              <w:rPr>
                <w:rFonts w:ascii="Times New Roman" w:hAnsi="Times New Roman" w:cs="Times New Roman"/>
                <w:sz w:val="24"/>
                <w:szCs w:val="24"/>
              </w:rPr>
              <w:t>Несмеяны</w:t>
            </w:r>
            <w:proofErr w:type="spellEnd"/>
            <w:r w:rsidRPr="00A32CB4">
              <w:rPr>
                <w:rFonts w:ascii="Times New Roman" w:hAnsi="Times New Roman" w:cs="Times New Roman"/>
                <w:sz w:val="24"/>
                <w:szCs w:val="24"/>
              </w:rPr>
              <w:t>». Конструирование мебели.</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 квадратом, учить различать круг, указывать по просьбе воспитателя эти предметы на картинках, выставлять их изображения в той последовательности, которую предлагает педагог. Учить правильно называть детали конструктора и их цвета.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Костюм царевны </w:t>
            </w:r>
            <w:proofErr w:type="spellStart"/>
            <w:r w:rsidRPr="00A32CB4">
              <w:rPr>
                <w:rFonts w:ascii="Times New Roman" w:hAnsi="Times New Roman" w:cs="Times New Roman"/>
                <w:sz w:val="24"/>
                <w:szCs w:val="24"/>
              </w:rPr>
              <w:t>Несмеяны</w:t>
            </w:r>
            <w:proofErr w:type="spellEnd"/>
            <w:r w:rsidRPr="00A32CB4">
              <w:rPr>
                <w:rFonts w:ascii="Times New Roman" w:hAnsi="Times New Roman" w:cs="Times New Roman"/>
                <w:sz w:val="24"/>
                <w:szCs w:val="24"/>
              </w:rPr>
              <w:t xml:space="preserve">, листы бумаги на которых нарисованы точки, </w:t>
            </w:r>
            <w:proofErr w:type="gramStart"/>
            <w:r w:rsidRPr="00A32CB4">
              <w:rPr>
                <w:rFonts w:ascii="Times New Roman" w:hAnsi="Times New Roman" w:cs="Times New Roman"/>
                <w:sz w:val="24"/>
                <w:szCs w:val="24"/>
              </w:rPr>
              <w:t>квадраты</w:t>
            </w:r>
            <w:proofErr w:type="gramEnd"/>
            <w:r w:rsidRPr="00A32CB4">
              <w:rPr>
                <w:rFonts w:ascii="Times New Roman" w:hAnsi="Times New Roman" w:cs="Times New Roman"/>
                <w:sz w:val="24"/>
                <w:szCs w:val="24"/>
              </w:rPr>
              <w:t xml:space="preserve"> вырезанные из бумаги. Набор деталей конструктора.</w:t>
            </w:r>
          </w:p>
        </w:tc>
        <w:tc>
          <w:tcPr>
            <w:tcW w:w="2268"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1/84</w:t>
            </w:r>
          </w:p>
        </w:tc>
      </w:tr>
      <w:tr w:rsidR="00594BA8" w:rsidRPr="00A32CB4" w:rsidTr="00A63356">
        <w:tc>
          <w:tcPr>
            <w:tcW w:w="14709" w:type="dxa"/>
            <w:gridSpan w:val="5"/>
          </w:tcPr>
          <w:p w:rsidR="00594BA8" w:rsidRPr="00A32CB4" w:rsidRDefault="00594BA8"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Чтение РНС «Колобок»</w:t>
            </w:r>
          </w:p>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Дидактическое упражнение «Играем в слова»</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со сказкой «Колобок». Упражнять детей в образовании слов по аналогии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Иллюстрации к сказке</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Звуковая культура речи: </w:t>
            </w:r>
            <w:r w:rsidRPr="00A32CB4">
              <w:rPr>
                <w:rFonts w:ascii="Times New Roman" w:hAnsi="Times New Roman" w:cs="Times New Roman"/>
                <w:sz w:val="24"/>
                <w:szCs w:val="24"/>
              </w:rPr>
              <w:lastRenderedPageBreak/>
              <w:t>звук о. Рассматривание иллюстраций к сказке «Колобок»</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Продолжать приучать детей внимательно рассматривать </w:t>
            </w:r>
            <w:r w:rsidRPr="00A32CB4">
              <w:rPr>
                <w:rFonts w:ascii="Times New Roman" w:hAnsi="Times New Roman" w:cs="Times New Roman"/>
                <w:sz w:val="24"/>
                <w:szCs w:val="24"/>
              </w:rPr>
              <w:lastRenderedPageBreak/>
              <w:t>рисунки в книгах, объяснять содержание иллюстраций. Отрабатывать четкое произношение звука о.</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Книга со сказкой</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39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Чтение стихотворений из цикла С. Маршака «Детки в клетке»</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детей с яркими поэтическими образами животных из стихотворений С. Маршака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с животными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46</w:t>
            </w:r>
          </w:p>
        </w:tc>
      </w:tr>
      <w:tr w:rsidR="005A2AAF" w:rsidRPr="00A32CB4" w:rsidTr="00A63356">
        <w:tc>
          <w:tcPr>
            <w:tcW w:w="14709" w:type="dxa"/>
            <w:gridSpan w:val="5"/>
          </w:tcPr>
          <w:p w:rsidR="005A2AAF" w:rsidRPr="00A32CB4" w:rsidRDefault="005A2AAF"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5A2AAF" w:rsidRPr="00A32CB4" w:rsidTr="00A63356">
        <w:tc>
          <w:tcPr>
            <w:tcW w:w="14709" w:type="dxa"/>
            <w:gridSpan w:val="5"/>
          </w:tcPr>
          <w:p w:rsidR="005A2AAF" w:rsidRPr="00A32CB4" w:rsidRDefault="005A2AAF"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«Раздувайся, пузырь…»</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кисти, краски, салфетки, банки с водой</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«Рисование по замыслу»</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Краски разных цветов, альбомные листы, банки с водой, кисти, салфетки.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«Красивые воздушные шары»</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Цветные карандаши, фломастеры, альбомные листы</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56</w:t>
            </w:r>
          </w:p>
        </w:tc>
      </w:tr>
      <w:tr w:rsidR="005A2AAF" w:rsidRPr="00A32CB4" w:rsidTr="00A63356">
        <w:tc>
          <w:tcPr>
            <w:tcW w:w="14709" w:type="dxa"/>
            <w:gridSpan w:val="5"/>
          </w:tcPr>
          <w:p w:rsidR="005A2AAF" w:rsidRPr="00A32CB4" w:rsidRDefault="005A2AAF"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Лепка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«Колобок»</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Вызывать у детей желание создавать в лепке образы сказочных персонажей. Закреплять умение лепить предметы круглой формы, раскатывая пластилин между ладонями круговыми движениями. </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Лепка по замыслу</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детей передавать в лепке образы знакомых предметов. Учить самостоятельно определять, что им хочется слепить; доводить задуманное до конца.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56</w:t>
            </w:r>
          </w:p>
        </w:tc>
      </w:tr>
      <w:tr w:rsidR="006E1EF1" w:rsidRPr="00A32CB4" w:rsidTr="00A63356">
        <w:tc>
          <w:tcPr>
            <w:tcW w:w="14709" w:type="dxa"/>
            <w:gridSpan w:val="5"/>
          </w:tcPr>
          <w:p w:rsidR="006E1EF1" w:rsidRPr="00A32CB4" w:rsidRDefault="006E1EF1"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Аппликация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«Разноцветные </w:t>
            </w:r>
            <w:r w:rsidRPr="00A32CB4">
              <w:rPr>
                <w:rFonts w:ascii="Times New Roman" w:hAnsi="Times New Roman" w:cs="Times New Roman"/>
                <w:sz w:val="24"/>
                <w:szCs w:val="24"/>
              </w:rPr>
              <w:lastRenderedPageBreak/>
              <w:t>огоньки в домиках»</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Учить детей наклеивать изображения круглой формы, </w:t>
            </w:r>
            <w:r w:rsidRPr="00A32CB4">
              <w:rPr>
                <w:rFonts w:ascii="Times New Roman" w:hAnsi="Times New Roman" w:cs="Times New Roman"/>
                <w:sz w:val="24"/>
                <w:szCs w:val="24"/>
              </w:rPr>
              <w:lastRenderedPageBreak/>
              <w:t>уточнить название формы. Учить чередовать кружки по цвету. Упражнять в аккуратном наклеивании. Закреплять знания цветов.</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Кружки разных </w:t>
            </w:r>
            <w:r w:rsidRPr="00A32CB4">
              <w:rPr>
                <w:rFonts w:ascii="Times New Roman" w:hAnsi="Times New Roman" w:cs="Times New Roman"/>
                <w:sz w:val="24"/>
                <w:szCs w:val="24"/>
              </w:rPr>
              <w:lastRenderedPageBreak/>
              <w:t>цветов, ½ альбомного листа с наклеенной темной полоской, клей, салфетки.</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lastRenderedPageBreak/>
              <w:t>Т. С. Комарова, 60</w:t>
            </w:r>
          </w:p>
        </w:tc>
      </w:tr>
      <w:tr w:rsidR="006E1EF1" w:rsidRPr="00A32CB4" w:rsidTr="00A63356">
        <w:tc>
          <w:tcPr>
            <w:tcW w:w="14709" w:type="dxa"/>
            <w:gridSpan w:val="5"/>
          </w:tcPr>
          <w:p w:rsidR="006E1EF1" w:rsidRPr="00A32CB4" w:rsidRDefault="006E1EF1"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Физическое развитие</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7</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Мячи на всей детей</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30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8</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упражнении в равновесии.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Стульчики, шнур</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Л. И. Пензулаева,31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9</w:t>
            </w:r>
          </w:p>
        </w:tc>
        <w:tc>
          <w:tcPr>
            <w:tcW w:w="6095"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в равновесии при ходьбе по ограниченной площади опоры, в приземлении на полусогнутые ноги в прыжках.</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Ленточки на каждого ребенка</w:t>
            </w:r>
          </w:p>
        </w:tc>
        <w:tc>
          <w:tcPr>
            <w:tcW w:w="2268"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33</w:t>
            </w:r>
          </w:p>
        </w:tc>
      </w:tr>
    </w:tbl>
    <w:p w:rsidR="009E0CD5" w:rsidRPr="00A32CB4" w:rsidRDefault="009E0CD5" w:rsidP="00A32CB4">
      <w:pPr>
        <w:tabs>
          <w:tab w:val="left" w:pos="9863"/>
        </w:tabs>
        <w:spacing w:after="0" w:line="240" w:lineRule="auto"/>
        <w:rPr>
          <w:rFonts w:ascii="Times New Roman" w:hAnsi="Times New Roman" w:cs="Times New Roman"/>
          <w:sz w:val="24"/>
          <w:szCs w:val="24"/>
        </w:rPr>
      </w:pPr>
    </w:p>
    <w:p w:rsidR="009E0CD5" w:rsidRPr="00A32CB4" w:rsidRDefault="00E369AD" w:rsidP="00A32CB4">
      <w:pPr>
        <w:tabs>
          <w:tab w:val="left" w:pos="9863"/>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Творческие каникулы</w:t>
      </w:r>
    </w:p>
    <w:p w:rsidR="00E13DCE" w:rsidRPr="00A32CB4" w:rsidRDefault="00E13DCE" w:rsidP="00A32CB4">
      <w:pPr>
        <w:tabs>
          <w:tab w:val="left" w:pos="9863"/>
        </w:tabs>
        <w:spacing w:after="0" w:line="240" w:lineRule="auto"/>
        <w:rPr>
          <w:rFonts w:ascii="Times New Roman" w:hAnsi="Times New Roman" w:cs="Times New Roman"/>
          <w:b/>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получить оперативную информацию о реальном состоянии и тенденциях изменения объекта диагностирования для коррекции педагогического процесса.</w:t>
      </w:r>
    </w:p>
    <w:p w:rsidR="00E13DCE" w:rsidRPr="00A32CB4" w:rsidRDefault="00E13DCE"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00E369AD" w:rsidRPr="00A32CB4">
        <w:rPr>
          <w:rFonts w:ascii="Times New Roman" w:hAnsi="Times New Roman" w:cs="Times New Roman"/>
          <w:sz w:val="24"/>
          <w:szCs w:val="24"/>
        </w:rPr>
        <w:t>2 неделя ноября</w:t>
      </w:r>
    </w:p>
    <w:p w:rsidR="00E13DCE" w:rsidRPr="00A32CB4" w:rsidRDefault="00E13DCE" w:rsidP="00A32CB4">
      <w:pPr>
        <w:tabs>
          <w:tab w:val="left" w:pos="9863"/>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«Новогодний праздник»</w:t>
      </w:r>
    </w:p>
    <w:p w:rsidR="00E13DCE" w:rsidRPr="00A32CB4" w:rsidRDefault="00E13DCE"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00003518" w:rsidRPr="00A32CB4">
        <w:rPr>
          <w:rFonts w:ascii="Times New Roman" w:hAnsi="Times New Roman" w:cs="Times New Roman"/>
          <w:sz w:val="24"/>
          <w:szCs w:val="24"/>
        </w:rPr>
        <w:t>организовать все виды детской деятельности вокруг темы Нового года и новогоднего праздника. Вызывать стремление поздравить близких с праздником. Развитие творческих способностей.</w:t>
      </w:r>
    </w:p>
    <w:p w:rsidR="00003518" w:rsidRPr="00A32CB4" w:rsidRDefault="00003518" w:rsidP="00A32CB4">
      <w:pPr>
        <w:tabs>
          <w:tab w:val="left" w:pos="9863"/>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3</w:t>
      </w:r>
      <w:r w:rsidR="003470F2" w:rsidRPr="00A32CB4">
        <w:rPr>
          <w:rFonts w:ascii="Times New Roman" w:hAnsi="Times New Roman" w:cs="Times New Roman"/>
          <w:sz w:val="24"/>
          <w:szCs w:val="24"/>
        </w:rPr>
        <w:t xml:space="preserve">неделя ноября - </w:t>
      </w:r>
      <w:r w:rsidRPr="00A32CB4">
        <w:rPr>
          <w:rFonts w:ascii="Times New Roman" w:hAnsi="Times New Roman" w:cs="Times New Roman"/>
          <w:sz w:val="24"/>
          <w:szCs w:val="24"/>
        </w:rPr>
        <w:t>4 декабря</w:t>
      </w:r>
    </w:p>
    <w:p w:rsidR="00003518" w:rsidRPr="00A32CB4" w:rsidRDefault="00003518" w:rsidP="00A32CB4">
      <w:pPr>
        <w:tabs>
          <w:tab w:val="left" w:pos="9863"/>
        </w:tabs>
        <w:spacing w:after="0" w:line="240" w:lineRule="auto"/>
        <w:rPr>
          <w:rFonts w:ascii="Times New Roman" w:hAnsi="Times New Roman" w:cs="Times New Roman"/>
          <w:b/>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новогодний утренник</w:t>
      </w:r>
      <w:r w:rsidRPr="00A32CB4">
        <w:rPr>
          <w:rFonts w:ascii="Times New Roman" w:hAnsi="Times New Roman" w:cs="Times New Roman"/>
          <w:b/>
          <w:sz w:val="24"/>
          <w:szCs w:val="24"/>
        </w:rPr>
        <w:t xml:space="preserve"> </w:t>
      </w:r>
    </w:p>
    <w:p w:rsidR="00E369AD" w:rsidRPr="00A32CB4" w:rsidRDefault="00E369AD" w:rsidP="00A32CB4">
      <w:pPr>
        <w:tabs>
          <w:tab w:val="left" w:pos="9863"/>
        </w:tabs>
        <w:spacing w:after="0" w:line="240" w:lineRule="auto"/>
        <w:rPr>
          <w:rFonts w:ascii="Times New Roman" w:hAnsi="Times New Roman" w:cs="Times New Roman"/>
          <w:b/>
          <w:sz w:val="24"/>
          <w:szCs w:val="24"/>
        </w:rPr>
      </w:pPr>
    </w:p>
    <w:tbl>
      <w:tblPr>
        <w:tblStyle w:val="a3"/>
        <w:tblW w:w="0" w:type="auto"/>
        <w:tblLayout w:type="fixed"/>
        <w:tblLook w:val="04A0" w:firstRow="1" w:lastRow="0" w:firstColumn="1" w:lastColumn="0" w:noHBand="0" w:noVBand="1"/>
      </w:tblPr>
      <w:tblGrid>
        <w:gridCol w:w="817"/>
        <w:gridCol w:w="3119"/>
        <w:gridCol w:w="5953"/>
        <w:gridCol w:w="2410"/>
        <w:gridCol w:w="2410"/>
      </w:tblGrid>
      <w:tr w:rsidR="00A63356" w:rsidRPr="00A32CB4" w:rsidTr="00A63356">
        <w:tc>
          <w:tcPr>
            <w:tcW w:w="817"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 недели</w:t>
            </w:r>
          </w:p>
        </w:tc>
        <w:tc>
          <w:tcPr>
            <w:tcW w:w="3119"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Виды организованной образовательной деятельности/ Развернутое содержание работы</w:t>
            </w:r>
          </w:p>
        </w:tc>
        <w:tc>
          <w:tcPr>
            <w:tcW w:w="5953"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Программное содержание</w:t>
            </w:r>
          </w:p>
        </w:tc>
        <w:tc>
          <w:tcPr>
            <w:tcW w:w="2410"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Примечание</w:t>
            </w:r>
          </w:p>
        </w:tc>
        <w:tc>
          <w:tcPr>
            <w:tcW w:w="2410" w:type="dxa"/>
          </w:tcPr>
          <w:p w:rsidR="00A63356" w:rsidRPr="00A32CB4" w:rsidRDefault="00A63356" w:rsidP="00A32CB4">
            <w:pPr>
              <w:jc w:val="center"/>
              <w:rPr>
                <w:rFonts w:ascii="Times New Roman" w:eastAsia="Times New Roman" w:hAnsi="Times New Roman" w:cs="Times New Roman"/>
                <w:b/>
                <w:sz w:val="24"/>
                <w:szCs w:val="24"/>
              </w:rPr>
            </w:pPr>
            <w:r w:rsidRPr="00A32CB4">
              <w:rPr>
                <w:rFonts w:ascii="Times New Roman" w:eastAsia="Times New Roman" w:hAnsi="Times New Roman" w:cs="Times New Roman"/>
                <w:b/>
                <w:bCs/>
                <w:sz w:val="24"/>
                <w:szCs w:val="24"/>
              </w:rPr>
              <w:t>Литература</w:t>
            </w:r>
          </w:p>
        </w:tc>
      </w:tr>
      <w:tr w:rsidR="00E369AD" w:rsidRPr="00A32CB4" w:rsidTr="00A63356">
        <w:tc>
          <w:tcPr>
            <w:tcW w:w="14709" w:type="dxa"/>
            <w:gridSpan w:val="5"/>
            <w:tcBorders>
              <w:right w:val="single" w:sz="4" w:space="0" w:color="auto"/>
            </w:tcBorders>
          </w:tcPr>
          <w:p w:rsidR="00E369AD" w:rsidRPr="00A32CB4" w:rsidRDefault="00E369AD" w:rsidP="00A32CB4">
            <w:pPr>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E369AD" w:rsidRPr="00A32CB4" w:rsidTr="00A63356">
        <w:trPr>
          <w:trHeight w:val="397"/>
        </w:trPr>
        <w:tc>
          <w:tcPr>
            <w:tcW w:w="14709" w:type="dxa"/>
            <w:gridSpan w:val="5"/>
            <w:tcBorders>
              <w:right w:val="single" w:sz="4" w:space="0" w:color="auto"/>
            </w:tcBorders>
          </w:tcPr>
          <w:p w:rsidR="00E369AD" w:rsidRPr="00A32CB4" w:rsidRDefault="00E369AD" w:rsidP="00A32CB4">
            <w:pPr>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Формирование целостной картины мира</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«Наступила зима»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представление о временах года (зима), связей между временами года и погодой, учить называть основные приметы зимнего периода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живой и неживой природы в разные времена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«Зима в лесу».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Формировать представление о животном мире, учить узнавать и называть животных живущих в лесу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Панно «Зима в лесу», иллюстрации «Птицы в лесу», муляжи животных</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1/115</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«Посуда для праздничного стола»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проводить элементарную классификацию предметов посуды по их назначению, использованию, форме, величине и цвету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Игрушечная мебель, три куклы, детская посуда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1/96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«В лесу родилась елочка».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различать характерные признаки предметов различными анализаторами (глаза, нос, руки). Развивать тактильную память, любознательность, наблюдательность.</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Иллюстрации елочек</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160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«Праздник с игрушками»</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с праздником Новый год, приобщить к русской народной культуре.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Куклы и другие игрушки, столы для чая, наряженная елка и мешочек с конфетами. </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1/128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«Наш друг – Дед Мороз».</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Создать у детей атмосферу праздничного настроения. Развивать у детей мышление, фантазию, творческое воображение. Воспитывать любовь к русским народным традиционным праздникам.</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Иллюстрации с новогодними картинками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161</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элементарных математических представлений и конструктивно-модельная деятельность</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«Путешествие в лес». Конструирование мебели</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Совершенствовать умение сравнивать предметы по длине, результаты сравнения обозначать словами: длинный, короткий, длиннее, короче. Учить самостоятельно создавать постройку.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Стульчики, белые кружки разного размера, набор строительных деталей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1/97</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«Круг и квадрат». Ворота.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различать и называть круг и квадрат, совершенствовать умения сравнивать два предмета по длине, находить один и много предметов в окружающей обстановке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Акварельные краски с добавлением соли и песка, геометрические фигуры, набор строительных деталей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1/104</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«Кот и мыши». Заборчик. </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две группы предметов способом наложения, понимать слово поровну, ориентироваться в расположении частей собственного тела. Закрепить знания о признаках предмета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кошек и мышек, набор строительных деталей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«Зайчата». Ворота </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два предмета, контрастных по ширине, используя предмет наложения и приложения, обозначать результаты сравнения словами: широкий, узкий, шире, уже. Учить изменять сконструированную постройку по высоте, называть детали конструктора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Маски зайчиков, бумажный домик с прямоугольной прорезью, искусственные ёлочки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1/123</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«Белочка и зайчик». Дорожки.</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Совершенствовать умения сравнивать два предмета по ширине, две разные группы предметов способом наложения, закреплять умения различать и называть круг и квадрат. Упражнять детей в строительстве широких дорожек способом прикладывания кирпичиков друг другу длинными узкими гранями.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Два равные из картона домика, две бумажные дорожки разные по длине, игрушки зайчик и белочка, письмо</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1/131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«Новогодняя ёлочка». Конструирование по замыслу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сравнивать предметы по длине, изображать елочку, используя выразительность движения, развивать творческое изображение.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с новогодней тематикой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1/117</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 и</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четком и правильном произношении звука и (изолированного, в словосочетаниях, в словах).</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 с нарисованными картинками, колокольчик</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42</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Тема: «Звуковая культура </w:t>
            </w:r>
            <w:r w:rsidRPr="00A32CB4">
              <w:rPr>
                <w:rFonts w:ascii="Times New Roman" w:hAnsi="Times New Roman" w:cs="Times New Roman"/>
                <w:sz w:val="24"/>
                <w:szCs w:val="24"/>
              </w:rPr>
              <w:lastRenderedPageBreak/>
              <w:t>речи: звук м». чтение русской народной сказки «Волк и лиса».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Познакомить со сказкой, учить отвечать на вопросы. </w:t>
            </w:r>
            <w:r w:rsidRPr="00A32CB4">
              <w:rPr>
                <w:rFonts w:ascii="Times New Roman" w:hAnsi="Times New Roman" w:cs="Times New Roman"/>
                <w:sz w:val="24"/>
                <w:szCs w:val="24"/>
              </w:rPr>
              <w:lastRenderedPageBreak/>
              <w:t>Упражнять в отчетливом произношении звуков в словах, фразовой речи, способствовать воспитанию выразительной речи.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Текст сказки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1/105, 106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«Звуковая культура речи». Чтение сказки «</w:t>
            </w:r>
            <w:proofErr w:type="spellStart"/>
            <w:r w:rsidRPr="00A32CB4">
              <w:rPr>
                <w:rFonts w:ascii="Times New Roman" w:hAnsi="Times New Roman" w:cs="Times New Roman"/>
                <w:sz w:val="24"/>
                <w:szCs w:val="24"/>
              </w:rPr>
              <w:t>Снегурушка</w:t>
            </w:r>
            <w:proofErr w:type="spellEnd"/>
            <w:r w:rsidRPr="00A32CB4">
              <w:rPr>
                <w:rFonts w:ascii="Times New Roman" w:hAnsi="Times New Roman" w:cs="Times New Roman"/>
                <w:sz w:val="24"/>
                <w:szCs w:val="24"/>
              </w:rPr>
              <w:t xml:space="preserve"> и лиса»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детей с РНС «</w:t>
            </w:r>
            <w:proofErr w:type="spellStart"/>
            <w:r w:rsidRPr="00A32CB4">
              <w:rPr>
                <w:rFonts w:ascii="Times New Roman" w:hAnsi="Times New Roman" w:cs="Times New Roman"/>
                <w:sz w:val="24"/>
                <w:szCs w:val="24"/>
              </w:rPr>
              <w:t>Снегурушка</w:t>
            </w:r>
            <w:proofErr w:type="spellEnd"/>
            <w:r w:rsidRPr="00A32CB4">
              <w:rPr>
                <w:rFonts w:ascii="Times New Roman" w:hAnsi="Times New Roman" w:cs="Times New Roman"/>
                <w:sz w:val="24"/>
                <w:szCs w:val="24"/>
              </w:rPr>
              <w:t xml:space="preserve"> и лиса» (</w:t>
            </w:r>
            <w:proofErr w:type="spellStart"/>
            <w:r w:rsidRPr="00A32CB4">
              <w:rPr>
                <w:rFonts w:ascii="Times New Roman" w:hAnsi="Times New Roman" w:cs="Times New Roman"/>
                <w:sz w:val="24"/>
                <w:szCs w:val="24"/>
              </w:rPr>
              <w:t>обраб</w:t>
            </w:r>
            <w:proofErr w:type="spellEnd"/>
            <w:r w:rsidRPr="00A32CB4">
              <w:rPr>
                <w:rFonts w:ascii="Times New Roman" w:hAnsi="Times New Roman" w:cs="Times New Roman"/>
                <w:sz w:val="24"/>
                <w:szCs w:val="24"/>
              </w:rPr>
              <w:t xml:space="preserve">. М. Булатова), с образом лисы. Упражнять в выразительном чтении отрывка – причитания </w:t>
            </w:r>
            <w:proofErr w:type="spellStart"/>
            <w:r w:rsidRPr="00A32CB4">
              <w:rPr>
                <w:rFonts w:ascii="Times New Roman" w:hAnsi="Times New Roman" w:cs="Times New Roman"/>
                <w:sz w:val="24"/>
                <w:szCs w:val="24"/>
              </w:rPr>
              <w:t>Снегурушки</w:t>
            </w:r>
            <w:proofErr w:type="spellEnd"/>
            <w:r w:rsidRPr="00A32CB4">
              <w:rPr>
                <w:rFonts w:ascii="Times New Roman" w:hAnsi="Times New Roman" w:cs="Times New Roman"/>
                <w:sz w:val="24"/>
                <w:szCs w:val="24"/>
              </w:rPr>
              <w:t>.</w:t>
            </w:r>
          </w:p>
          <w:p w:rsidR="00A63356" w:rsidRPr="00A32CB4" w:rsidRDefault="00A63356" w:rsidP="00A32CB4">
            <w:pPr>
              <w:jc w:val="both"/>
              <w:rPr>
                <w:rFonts w:ascii="Times New Roman" w:hAnsi="Times New Roman" w:cs="Times New Roman"/>
                <w:sz w:val="24"/>
                <w:szCs w:val="24"/>
              </w:rPr>
            </w:pP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Текст сказки, иллюстрации к ней</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50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Повторение сказки «</w:t>
            </w:r>
            <w:proofErr w:type="spellStart"/>
            <w:r w:rsidRPr="00A32CB4">
              <w:rPr>
                <w:rFonts w:ascii="Times New Roman" w:hAnsi="Times New Roman" w:cs="Times New Roman"/>
                <w:sz w:val="24"/>
                <w:szCs w:val="24"/>
              </w:rPr>
              <w:t>Снегурушка</w:t>
            </w:r>
            <w:proofErr w:type="spellEnd"/>
            <w:r w:rsidRPr="00A32CB4">
              <w:rPr>
                <w:rFonts w:ascii="Times New Roman" w:hAnsi="Times New Roman" w:cs="Times New Roman"/>
                <w:sz w:val="24"/>
                <w:szCs w:val="24"/>
              </w:rPr>
              <w:t xml:space="preserve"> и лиса». Дидактические игры «Эхо», «Чудесный мешочек»</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Помочь детям вспомнить сказку «</w:t>
            </w:r>
            <w:proofErr w:type="spellStart"/>
            <w:r w:rsidRPr="00A32CB4">
              <w:rPr>
                <w:rFonts w:ascii="Times New Roman" w:hAnsi="Times New Roman" w:cs="Times New Roman"/>
                <w:sz w:val="24"/>
                <w:szCs w:val="24"/>
              </w:rPr>
              <w:t>Снегурушка</w:t>
            </w:r>
            <w:proofErr w:type="spellEnd"/>
            <w:r w:rsidRPr="00A32CB4">
              <w:rPr>
                <w:rFonts w:ascii="Times New Roman" w:hAnsi="Times New Roman" w:cs="Times New Roman"/>
                <w:sz w:val="24"/>
                <w:szCs w:val="24"/>
              </w:rPr>
              <w:t xml:space="preserve"> и лиса». Упражнять в произношении слов со звуком э, в определении качеств предметов на ощупь.</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Иллюстрации к сказке</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51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Чтение рассказа Л. Воронковой «Снег идет», стихотворения А. </w:t>
            </w:r>
            <w:proofErr w:type="spellStart"/>
            <w:r w:rsidRPr="00A32CB4">
              <w:rPr>
                <w:rFonts w:ascii="Times New Roman" w:hAnsi="Times New Roman" w:cs="Times New Roman"/>
                <w:sz w:val="24"/>
                <w:szCs w:val="24"/>
              </w:rPr>
              <w:t>Босева</w:t>
            </w:r>
            <w:proofErr w:type="spellEnd"/>
            <w:r w:rsidRPr="00A32CB4">
              <w:rPr>
                <w:rFonts w:ascii="Times New Roman" w:hAnsi="Times New Roman" w:cs="Times New Roman"/>
                <w:sz w:val="24"/>
                <w:szCs w:val="24"/>
              </w:rPr>
              <w:t xml:space="preserve"> «Трое».</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Познакомить детей с  рассказом Л. Воронковой «Снег идет», ожив в памяти детей их собственные впечатления от обильного снегопада.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Текст, иллюстрации зимнего пейзажа</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52</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Рассматривание сюжетных картин «Наряжаем елку», «Дед Мороз».</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рассматривать картины, отвечать на вопросы воспитателя, слушать его пояснения. Упражнять в умении вести диалог.</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Картинки по теме</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49</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Рисование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«Снежные комочки, большие и маленькие»</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Сюжетные картинки по теме, «снежные комочки» из ваты, Листы бумаги, 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Комарова,66</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«Кто живет в лесу».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Закрепить умение работать кистью, передавать мазками следы животных. Развивать творческое воображение.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1/107</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«Блюдце»</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Учить правильным приемам закрашивания красками, </w:t>
            </w:r>
            <w:r w:rsidRPr="00A32CB4">
              <w:rPr>
                <w:rFonts w:ascii="Times New Roman" w:hAnsi="Times New Roman" w:cs="Times New Roman"/>
                <w:sz w:val="24"/>
                <w:szCs w:val="24"/>
              </w:rPr>
              <w:lastRenderedPageBreak/>
              <w:t>не выходя за контур, узнавать цвет и называть его.</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 xml:space="preserve">Листы бумаги, </w:t>
            </w:r>
            <w:r w:rsidRPr="00A32CB4">
              <w:rPr>
                <w:rFonts w:ascii="Times New Roman" w:hAnsi="Times New Roman" w:cs="Times New Roman"/>
                <w:sz w:val="24"/>
                <w:szCs w:val="24"/>
              </w:rPr>
              <w:lastRenderedPageBreak/>
              <w:t>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1/101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«Ёлочка»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Продолжать учить правильно располагать рисунок на бумаге, рисовать дерево (ёлку), закреплять умение рисовать красками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1/134, Т. С. Комарова, 70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«Красивая игрушка»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Вызвать радость от рассматривания яркой, нарядной игрушки. Обратить внимание детей на узоры игрушки.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кисти, краски, салфетки, банки с водой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 71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«Нарисуй, что хочешь красивое».</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w:t>
            </w:r>
          </w:p>
          <w:p w:rsidR="00A63356" w:rsidRPr="00A32CB4" w:rsidRDefault="00A63356" w:rsidP="00A32CB4">
            <w:pPr>
              <w:jc w:val="both"/>
              <w:rPr>
                <w:rFonts w:ascii="Times New Roman" w:hAnsi="Times New Roman" w:cs="Times New Roman"/>
                <w:sz w:val="24"/>
                <w:szCs w:val="24"/>
              </w:rPr>
            </w:pP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Листы бумаги, цветные карандаши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 65</w:t>
            </w:r>
          </w:p>
        </w:tc>
      </w:tr>
      <w:tr w:rsidR="00FE6557" w:rsidRPr="00A32CB4" w:rsidTr="00A63356">
        <w:tc>
          <w:tcPr>
            <w:tcW w:w="14709" w:type="dxa"/>
            <w:gridSpan w:val="5"/>
          </w:tcPr>
          <w:p w:rsidR="00FE6557" w:rsidRPr="00A32CB4" w:rsidRDefault="00FE6557"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Лепка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«Снеговик»</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Учить делить пластилин на три равные части, скатывать три шара, соединять части между собой. Воспитывать аккуратность </w:t>
            </w:r>
            <w:proofErr w:type="gramStart"/>
            <w:r w:rsidRPr="00A32CB4">
              <w:rPr>
                <w:rFonts w:ascii="Times New Roman" w:hAnsi="Times New Roman" w:cs="Times New Roman"/>
                <w:sz w:val="24"/>
                <w:szCs w:val="24"/>
              </w:rPr>
              <w:t>при</w:t>
            </w:r>
            <w:proofErr w:type="gramEnd"/>
            <w:r w:rsidRPr="00A32CB4">
              <w:rPr>
                <w:rFonts w:ascii="Times New Roman" w:hAnsi="Times New Roman" w:cs="Times New Roman"/>
                <w:sz w:val="24"/>
                <w:szCs w:val="24"/>
              </w:rPr>
              <w:t xml:space="preserve"> лепки.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1/109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«Новогодняя игрушка»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лепить предмет, состоящий из двух частей: шарика и палочки; соединять части, плотно прижимая их друг к другу. Упражнять в раскатывании пластилина прямыми движениями и круговыми движениями ладоней.</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68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Лепка по замыслу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умение самостоятельно обдумывать содержание лепки. Упражнять детей в разнообразных приемах лепки.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Пластилин, доски для лепки, влажные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72</w:t>
            </w:r>
          </w:p>
        </w:tc>
      </w:tr>
      <w:tr w:rsidR="00047470" w:rsidRPr="00A32CB4" w:rsidTr="00A63356">
        <w:tc>
          <w:tcPr>
            <w:tcW w:w="14709" w:type="dxa"/>
            <w:gridSpan w:val="5"/>
          </w:tcPr>
          <w:p w:rsidR="00047470" w:rsidRPr="00A32CB4" w:rsidRDefault="00047470" w:rsidP="00A32CB4">
            <w:pPr>
              <w:jc w:val="center"/>
              <w:rPr>
                <w:rFonts w:ascii="Times New Roman" w:hAnsi="Times New Roman" w:cs="Times New Roman"/>
                <w:b/>
                <w:sz w:val="24"/>
                <w:szCs w:val="24"/>
              </w:rPr>
            </w:pPr>
            <w:r w:rsidRPr="00A32CB4">
              <w:rPr>
                <w:rFonts w:ascii="Times New Roman" w:hAnsi="Times New Roman" w:cs="Times New Roman"/>
                <w:b/>
                <w:sz w:val="24"/>
                <w:szCs w:val="24"/>
              </w:rPr>
              <w:t xml:space="preserve">Аппликация </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365F50">
            <w:pPr>
              <w:jc w:val="both"/>
              <w:rPr>
                <w:rFonts w:ascii="Times New Roman" w:hAnsi="Times New Roman" w:cs="Times New Roman"/>
                <w:sz w:val="24"/>
                <w:szCs w:val="24"/>
              </w:rPr>
            </w:pPr>
            <w:r w:rsidRPr="00A32CB4">
              <w:rPr>
                <w:rFonts w:ascii="Times New Roman" w:hAnsi="Times New Roman" w:cs="Times New Roman"/>
                <w:sz w:val="24"/>
                <w:szCs w:val="24"/>
              </w:rPr>
              <w:t>Тема:</w:t>
            </w:r>
            <w:r w:rsidR="00365F50">
              <w:rPr>
                <w:rFonts w:ascii="Times New Roman" w:hAnsi="Times New Roman" w:cs="Times New Roman"/>
                <w:sz w:val="24"/>
                <w:szCs w:val="24"/>
              </w:rPr>
              <w:t xml:space="preserve"> «</w:t>
            </w:r>
            <w:bookmarkStart w:id="0" w:name="_GoBack"/>
            <w:bookmarkEnd w:id="0"/>
            <w:r w:rsidRPr="00A32CB4">
              <w:rPr>
                <w:rFonts w:ascii="Times New Roman" w:hAnsi="Times New Roman" w:cs="Times New Roman"/>
                <w:sz w:val="24"/>
                <w:szCs w:val="24"/>
              </w:rPr>
              <w:t xml:space="preserve"> </w:t>
            </w:r>
            <w:r w:rsidR="00365F50">
              <w:rPr>
                <w:rFonts w:ascii="Times New Roman" w:hAnsi="Times New Roman" w:cs="Times New Roman"/>
                <w:sz w:val="24"/>
                <w:szCs w:val="24"/>
              </w:rPr>
              <w:t>П</w:t>
            </w:r>
            <w:r w:rsidRPr="00A32CB4">
              <w:rPr>
                <w:rFonts w:ascii="Times New Roman" w:hAnsi="Times New Roman" w:cs="Times New Roman"/>
                <w:sz w:val="24"/>
                <w:szCs w:val="24"/>
              </w:rPr>
              <w:t>ирамидка»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знания цветов.</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Вырезанные детали пирамидки, клей,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69</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lastRenderedPageBreak/>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Тема: «Ёлочка»</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Учить приемам наклеивания деталей. Воспитывать аккуратность при наклеивании.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Вырезанные треугольники разного размера, листы бумаги, клей, салфетки</w:t>
            </w:r>
          </w:p>
          <w:p w:rsidR="00A63356" w:rsidRPr="00A32CB4" w:rsidRDefault="00A63356" w:rsidP="00A32CB4">
            <w:pPr>
              <w:jc w:val="both"/>
              <w:rPr>
                <w:rFonts w:ascii="Times New Roman" w:hAnsi="Times New Roman" w:cs="Times New Roman"/>
                <w:sz w:val="24"/>
                <w:szCs w:val="24"/>
              </w:rPr>
            </w:pP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Т. С. Комарова, 74</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Аппликация по замыслу</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воображение, творчество детей. Закреплять знания о форме и величине.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Вырезанные геометрические фигуры, клей, салфетки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Т. С. Комарова, 72</w:t>
            </w:r>
          </w:p>
        </w:tc>
      </w:tr>
      <w:tr w:rsidR="00044024" w:rsidRPr="00A32CB4" w:rsidTr="00A63356">
        <w:tc>
          <w:tcPr>
            <w:tcW w:w="14709" w:type="dxa"/>
            <w:gridSpan w:val="5"/>
          </w:tcPr>
          <w:p w:rsidR="00044024" w:rsidRPr="00A32CB4" w:rsidRDefault="00044024" w:rsidP="00A32CB4">
            <w:pPr>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1</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11</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Кубики по количеству детей</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35</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2</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12</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Флажки на каждого ребенка</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Л. И. Пензулаева,37</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3</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13</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врассыпную, развивая ориентировку в пространстве; в сохранении устойчивого равновесия и прыжках.</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Кубики на каждого ребенка</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Л. И. Пензулаева,38</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4</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14</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 xml:space="preserve">Упражнять в ходьбе и беге с выполнением заданий; в приземлении на полусогнутые ноги в прыжках </w:t>
            </w:r>
            <w:proofErr w:type="gramStart"/>
            <w:r w:rsidRPr="00A32CB4">
              <w:rPr>
                <w:rFonts w:ascii="Times New Roman" w:hAnsi="Times New Roman" w:cs="Times New Roman"/>
                <w:sz w:val="24"/>
                <w:szCs w:val="24"/>
              </w:rPr>
              <w:t>со</w:t>
            </w:r>
            <w:proofErr w:type="gramEnd"/>
            <w:r w:rsidRPr="00A32CB4">
              <w:rPr>
                <w:rFonts w:ascii="Times New Roman" w:hAnsi="Times New Roman" w:cs="Times New Roman"/>
                <w:sz w:val="24"/>
                <w:szCs w:val="24"/>
              </w:rPr>
              <w:t xml:space="preserve"> </w:t>
            </w:r>
            <w:proofErr w:type="gramStart"/>
            <w:r w:rsidRPr="00A32CB4">
              <w:rPr>
                <w:rFonts w:ascii="Times New Roman" w:hAnsi="Times New Roman" w:cs="Times New Roman"/>
                <w:sz w:val="24"/>
                <w:szCs w:val="24"/>
              </w:rPr>
              <w:t>скамейке</w:t>
            </w:r>
            <w:proofErr w:type="gramEnd"/>
            <w:r w:rsidRPr="00A32CB4">
              <w:rPr>
                <w:rFonts w:ascii="Times New Roman" w:hAnsi="Times New Roman" w:cs="Times New Roman"/>
                <w:sz w:val="24"/>
                <w:szCs w:val="24"/>
              </w:rPr>
              <w:t>; в прокатывании мяча.</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Мячи на каждого ребенка, скамейки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40</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5</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15</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Кубики на каждого ребенка</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41</w:t>
            </w:r>
          </w:p>
        </w:tc>
      </w:tr>
      <w:tr w:rsidR="00A63356" w:rsidRPr="00A32CB4" w:rsidTr="00A63356">
        <w:tc>
          <w:tcPr>
            <w:tcW w:w="817"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6</w:t>
            </w:r>
          </w:p>
        </w:tc>
        <w:tc>
          <w:tcPr>
            <w:tcW w:w="3119"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Занятие 16</w:t>
            </w:r>
          </w:p>
        </w:tc>
        <w:tc>
          <w:tcPr>
            <w:tcW w:w="5953"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w:t>
            </w:r>
          </w:p>
        </w:tc>
        <w:tc>
          <w:tcPr>
            <w:tcW w:w="2410" w:type="dxa"/>
          </w:tcPr>
          <w:p w:rsidR="00A63356" w:rsidRPr="00A32CB4" w:rsidRDefault="00A63356" w:rsidP="00A32CB4">
            <w:pPr>
              <w:jc w:val="both"/>
              <w:rPr>
                <w:rFonts w:ascii="Times New Roman" w:hAnsi="Times New Roman" w:cs="Times New Roman"/>
                <w:sz w:val="24"/>
                <w:szCs w:val="24"/>
              </w:rPr>
            </w:pPr>
            <w:r w:rsidRPr="00A32CB4">
              <w:rPr>
                <w:rFonts w:ascii="Times New Roman" w:hAnsi="Times New Roman" w:cs="Times New Roman"/>
                <w:sz w:val="24"/>
                <w:szCs w:val="24"/>
              </w:rPr>
              <w:t>Стульчики, две доски</w:t>
            </w:r>
          </w:p>
        </w:tc>
        <w:tc>
          <w:tcPr>
            <w:tcW w:w="2410" w:type="dxa"/>
          </w:tcPr>
          <w:p w:rsidR="00A63356" w:rsidRPr="00A32CB4" w:rsidRDefault="00A63356" w:rsidP="00A32CB4">
            <w:pP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42</w:t>
            </w:r>
          </w:p>
        </w:tc>
      </w:tr>
    </w:tbl>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«ЗИМА»</w:t>
      </w: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о зиме. Знакомить с зимними развлечениями, видами спорта. Формировать представления о безопасном поведении зимой. Формировать первичный исследовательский интерес в ходе экспериментирования со снегом, водой и льдом. Воспитывать бережное отношение к природе, умение замечать красоту зимней природы. Формировать первичные представления о сезонных изменениях в природе. Развивать творческие и конструктивные способности детей. Формировать элементарные математические представления.</w:t>
      </w: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2 неделя января – 4 неделя января</w:t>
      </w: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1. Праздник «Зимние развлечения»</w:t>
      </w: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 выставка детского творчества</w:t>
      </w:r>
    </w:p>
    <w:tbl>
      <w:tblPr>
        <w:tblW w:w="1487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3"/>
        <w:gridCol w:w="45"/>
        <w:gridCol w:w="17"/>
        <w:gridCol w:w="2900"/>
        <w:gridCol w:w="19"/>
        <w:gridCol w:w="9"/>
        <w:gridCol w:w="21"/>
        <w:gridCol w:w="194"/>
        <w:gridCol w:w="4067"/>
        <w:gridCol w:w="15"/>
        <w:gridCol w:w="33"/>
        <w:gridCol w:w="21"/>
        <w:gridCol w:w="3409"/>
        <w:gridCol w:w="77"/>
        <w:gridCol w:w="3151"/>
      </w:tblGrid>
      <w:tr w:rsidR="00A32CB4" w:rsidRPr="00A32CB4" w:rsidTr="00A32CB4">
        <w:trPr>
          <w:trHeight w:val="1385"/>
        </w:trPr>
        <w:tc>
          <w:tcPr>
            <w:tcW w:w="96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2928"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428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478"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A32CB4">
        <w:trPr>
          <w:trHeight w:val="510"/>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A32CB4">
        <w:trPr>
          <w:trHeight w:val="55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A32CB4">
        <w:tc>
          <w:tcPr>
            <w:tcW w:w="9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3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«Зима белоснежная»</w:t>
            </w:r>
          </w:p>
        </w:tc>
        <w:tc>
          <w:tcPr>
            <w:tcW w:w="4360" w:type="dxa"/>
            <w:gridSpan w:val="7"/>
            <w:tcBorders>
              <w:top w:val="single" w:sz="4" w:space="0" w:color="auto"/>
              <w:left w:val="single" w:sz="4" w:space="0" w:color="auto"/>
              <w:bottom w:val="single" w:sz="4" w:space="0" w:color="auto"/>
              <w:right w:val="single" w:sz="4" w:space="0" w:color="auto"/>
            </w:tcBorders>
            <w:hideMark/>
          </w:tcPr>
          <w:p w:rsid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Закрепить знания детей о времени года – зима. Учить детей сравнивать разные времена года, отмечая характерные признаки каждого, уточнить, что времена года закономерно наступают один  после другого. Развивать чувственность, наблюдательность, любознательность.</w:t>
            </w:r>
          </w:p>
          <w:p w:rsidR="009463D7" w:rsidRDefault="009463D7" w:rsidP="00A32CB4">
            <w:pPr>
              <w:spacing w:after="0" w:line="240" w:lineRule="auto"/>
              <w:jc w:val="center"/>
              <w:rPr>
                <w:rFonts w:ascii="Times New Roman" w:hAnsi="Times New Roman" w:cs="Times New Roman"/>
                <w:sz w:val="24"/>
                <w:szCs w:val="24"/>
              </w:rPr>
            </w:pPr>
          </w:p>
          <w:p w:rsidR="009463D7" w:rsidRPr="00A32CB4" w:rsidRDefault="009463D7" w:rsidP="00A32CB4">
            <w:pPr>
              <w:spacing w:after="0" w:line="240" w:lineRule="auto"/>
              <w:jc w:val="center"/>
              <w:rPr>
                <w:rFonts w:ascii="Times New Roman" w:hAnsi="Times New Roman" w:cs="Times New Roman"/>
                <w:sz w:val="24"/>
                <w:szCs w:val="24"/>
              </w:rPr>
            </w:pPr>
          </w:p>
        </w:tc>
        <w:tc>
          <w:tcPr>
            <w:tcW w:w="340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 конверта, желтые листья, снежинки, гуашь, картина с изображением зимнего пейзажа.</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182 – 183</w:t>
            </w:r>
          </w:p>
        </w:tc>
      </w:tr>
      <w:tr w:rsidR="00A32CB4" w:rsidRPr="00A32CB4" w:rsidTr="00A32CB4">
        <w:trPr>
          <w:trHeight w:val="1835"/>
        </w:trPr>
        <w:tc>
          <w:tcPr>
            <w:tcW w:w="887"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97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«Чудесные снежинки»</w:t>
            </w:r>
          </w:p>
        </w:tc>
        <w:tc>
          <w:tcPr>
            <w:tcW w:w="432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Закреплять знания детей о временах года. Уточнить у детей представление о зиме через знакомство со снежинкой. Развивать связную речь, чувственность к живой и неживой природе. </w:t>
            </w:r>
          </w:p>
        </w:tc>
        <w:tc>
          <w:tcPr>
            <w:tcW w:w="346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Картина «Зимний пейзаж», снежинки, вырезанные из бумажных салфеток.</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183  - 185</w:t>
            </w:r>
          </w:p>
        </w:tc>
      </w:tr>
      <w:tr w:rsidR="00A32CB4" w:rsidRPr="00A32CB4" w:rsidTr="00A32CB4">
        <w:trPr>
          <w:trHeight w:val="1832"/>
        </w:trPr>
        <w:tc>
          <w:tcPr>
            <w:tcW w:w="887"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3. </w:t>
            </w:r>
          </w:p>
        </w:tc>
        <w:tc>
          <w:tcPr>
            <w:tcW w:w="297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«Дикие животные зимой»</w:t>
            </w:r>
          </w:p>
        </w:tc>
        <w:tc>
          <w:tcPr>
            <w:tcW w:w="432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Формировать умение узнавать, называть и различать особенности внешнего вида и образа жизни диких животных,   воспитывать любовь к животному миру.</w:t>
            </w:r>
          </w:p>
        </w:tc>
        <w:tc>
          <w:tcPr>
            <w:tcW w:w="346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диких и домашних животных, панно «Зимний лес»</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1/142</w:t>
            </w:r>
          </w:p>
        </w:tc>
      </w:tr>
      <w:tr w:rsidR="00C07622" w:rsidRPr="00A32CB4" w:rsidTr="00A32CB4">
        <w:trPr>
          <w:trHeight w:val="1832"/>
        </w:trPr>
        <w:tc>
          <w:tcPr>
            <w:tcW w:w="887" w:type="dxa"/>
            <w:tcBorders>
              <w:top w:val="single" w:sz="4" w:space="0" w:color="auto"/>
              <w:left w:val="single" w:sz="4" w:space="0" w:color="auto"/>
              <w:bottom w:val="single" w:sz="4" w:space="0" w:color="auto"/>
              <w:right w:val="single" w:sz="4" w:space="0" w:color="auto"/>
            </w:tcBorders>
            <w:hideMark/>
          </w:tcPr>
          <w:p w:rsidR="00C07622" w:rsidRPr="00A32CB4"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2975" w:type="dxa"/>
            <w:gridSpan w:val="4"/>
            <w:tcBorders>
              <w:top w:val="single" w:sz="4" w:space="0" w:color="auto"/>
              <w:left w:val="single" w:sz="4" w:space="0" w:color="auto"/>
              <w:bottom w:val="single" w:sz="4" w:space="0" w:color="auto"/>
              <w:right w:val="single" w:sz="4" w:space="0" w:color="auto"/>
            </w:tcBorders>
            <w:hideMark/>
          </w:tcPr>
          <w:p w:rsidR="00C07622" w:rsidRPr="00A32CB4"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«Поможем птицам в зимнюю стужу»</w:t>
            </w:r>
          </w:p>
        </w:tc>
        <w:tc>
          <w:tcPr>
            <w:tcW w:w="4325" w:type="dxa"/>
            <w:gridSpan w:val="6"/>
            <w:tcBorders>
              <w:top w:val="single" w:sz="4" w:space="0" w:color="auto"/>
              <w:left w:val="single" w:sz="4" w:space="0" w:color="auto"/>
              <w:bottom w:val="single" w:sz="4" w:space="0" w:color="auto"/>
              <w:right w:val="single" w:sz="4" w:space="0" w:color="auto"/>
            </w:tcBorders>
            <w:hideMark/>
          </w:tcPr>
          <w:p w:rsidR="00C07622"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Расширять знания детей о жизни птиц зимой, об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повадках, питании</w:t>
            </w:r>
          </w:p>
          <w:p w:rsidR="00C07622" w:rsidRPr="00A32CB4"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Дать представление о видах питания зимующих птиц</w:t>
            </w:r>
          </w:p>
        </w:tc>
        <w:tc>
          <w:tcPr>
            <w:tcW w:w="3463" w:type="dxa"/>
            <w:gridSpan w:val="3"/>
            <w:tcBorders>
              <w:top w:val="single" w:sz="4" w:space="0" w:color="auto"/>
              <w:left w:val="single" w:sz="4" w:space="0" w:color="auto"/>
              <w:bottom w:val="single" w:sz="4" w:space="0" w:color="auto"/>
              <w:right w:val="single" w:sz="4" w:space="0" w:color="auto"/>
            </w:tcBorders>
            <w:hideMark/>
          </w:tcPr>
          <w:p w:rsidR="00C07622" w:rsidRPr="00A32CB4" w:rsidRDefault="00C07622"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Аудиозапись «Голоса зимующих птиц», картинки  с изображением зимующих птиц</w:t>
            </w:r>
          </w:p>
        </w:tc>
        <w:tc>
          <w:tcPr>
            <w:tcW w:w="3228" w:type="dxa"/>
            <w:gridSpan w:val="2"/>
            <w:tcBorders>
              <w:top w:val="single" w:sz="4" w:space="0" w:color="auto"/>
              <w:left w:val="single" w:sz="4" w:space="0" w:color="auto"/>
              <w:bottom w:val="single" w:sz="4" w:space="0" w:color="auto"/>
              <w:right w:val="single" w:sz="4" w:space="0" w:color="auto"/>
            </w:tcBorders>
            <w:hideMark/>
          </w:tcPr>
          <w:p w:rsidR="00C07622"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Интернет-ресурсы</w:t>
            </w:r>
          </w:p>
        </w:tc>
      </w:tr>
      <w:tr w:rsidR="00A32CB4" w:rsidRPr="00A32CB4" w:rsidTr="00A32CB4">
        <w:trPr>
          <w:trHeight w:val="55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КОНСТРУКТИВНО-МОДЕЛЬНАЯ ДЕЯТЕЛЬНОСТЬ</w:t>
            </w:r>
          </w:p>
        </w:tc>
      </w:tr>
      <w:tr w:rsidR="00A32CB4" w:rsidRPr="00A32CB4" w:rsidTr="009463D7">
        <w:trPr>
          <w:trHeight w:val="703"/>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1.</w:t>
            </w:r>
          </w:p>
        </w:tc>
        <w:tc>
          <w:tcPr>
            <w:tcW w:w="3205" w:type="dxa"/>
            <w:gridSpan w:val="7"/>
            <w:tcBorders>
              <w:top w:val="single" w:sz="4" w:space="0" w:color="auto"/>
              <w:left w:val="single" w:sz="4" w:space="0" w:color="auto"/>
              <w:bottom w:val="single" w:sz="4" w:space="0" w:color="auto"/>
              <w:right w:val="single" w:sz="4" w:space="0" w:color="auto"/>
            </w:tcBorders>
            <w:hideMark/>
          </w:tcPr>
          <w:p w:rsidR="00C07622" w:rsidRDefault="00C07622" w:rsidP="00A32CB4">
            <w:pPr>
              <w:spacing w:after="0" w:line="240" w:lineRule="auto"/>
              <w:jc w:val="center"/>
              <w:rPr>
                <w:rFonts w:ascii="Times New Roman" w:hAnsi="Times New Roman" w:cs="Times New Roman"/>
                <w:sz w:val="24"/>
                <w:szCs w:val="24"/>
              </w:rPr>
            </w:pPr>
          </w:p>
          <w:p w:rsidR="00C07622" w:rsidRDefault="00C07622" w:rsidP="00C07622">
            <w:pPr>
              <w:rPr>
                <w:rFonts w:ascii="Times New Roman" w:hAnsi="Times New Roman" w:cs="Times New Roman"/>
                <w:sz w:val="24"/>
                <w:szCs w:val="24"/>
              </w:rPr>
            </w:pPr>
          </w:p>
          <w:p w:rsidR="00C07622" w:rsidRDefault="00C07622" w:rsidP="00C07622">
            <w:pPr>
              <w:rPr>
                <w:rFonts w:ascii="Times New Roman" w:hAnsi="Times New Roman" w:cs="Times New Roman"/>
                <w:sz w:val="24"/>
                <w:szCs w:val="24"/>
              </w:rPr>
            </w:pPr>
          </w:p>
          <w:p w:rsidR="00A32CB4" w:rsidRPr="00C07622" w:rsidRDefault="00A32CB4" w:rsidP="00C07622">
            <w:pPr>
              <w:jc w:val="center"/>
              <w:rPr>
                <w:rFonts w:ascii="Times New Roman" w:hAnsi="Times New Roman" w:cs="Times New Roman"/>
                <w:sz w:val="24"/>
                <w:szCs w:val="24"/>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9463D7" w:rsidRPr="00A32CB4" w:rsidRDefault="00D849B1" w:rsidP="009463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умения детей сравнивать два предмета, контрастных о ширине, используя приемы наложения и приложения; обозначать результаты сравнения словами: широкий-узкий, шире-уже; продолжать развивать умения сравнивать две равные группы предметов способом наложения, обозначать результат сравнения словами: по многу, поровну, столько-сколько</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D849B1"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Широкая и узкая дорожки одинаковой длины, картинки с </w:t>
            </w:r>
            <w:r w:rsidR="00C07622">
              <w:rPr>
                <w:rFonts w:ascii="Times New Roman" w:hAnsi="Times New Roman" w:cs="Times New Roman"/>
                <w:sz w:val="24"/>
                <w:szCs w:val="24"/>
              </w:rPr>
              <w:t>изображением</w:t>
            </w:r>
            <w:r>
              <w:rPr>
                <w:rFonts w:ascii="Times New Roman" w:hAnsi="Times New Roman" w:cs="Times New Roman"/>
                <w:sz w:val="24"/>
                <w:szCs w:val="24"/>
              </w:rPr>
              <w:t xml:space="preserve"> ут</w:t>
            </w:r>
            <w:r w:rsidR="00C07622">
              <w:rPr>
                <w:rFonts w:ascii="Times New Roman" w:hAnsi="Times New Roman" w:cs="Times New Roman"/>
                <w:sz w:val="24"/>
                <w:szCs w:val="24"/>
              </w:rPr>
              <w:t>к</w:t>
            </w:r>
            <w:r>
              <w:rPr>
                <w:rFonts w:ascii="Times New Roman" w:hAnsi="Times New Roman" w:cs="Times New Roman"/>
                <w:sz w:val="24"/>
                <w:szCs w:val="24"/>
              </w:rPr>
              <w:t xml:space="preserve">и </w:t>
            </w:r>
            <w:r w:rsidR="00C07622">
              <w:rPr>
                <w:rFonts w:ascii="Times New Roman" w:hAnsi="Times New Roman" w:cs="Times New Roman"/>
                <w:sz w:val="24"/>
                <w:szCs w:val="24"/>
              </w:rPr>
              <w:t>с</w:t>
            </w:r>
            <w:r>
              <w:rPr>
                <w:rFonts w:ascii="Times New Roman" w:hAnsi="Times New Roman" w:cs="Times New Roman"/>
                <w:sz w:val="24"/>
                <w:szCs w:val="24"/>
              </w:rPr>
              <w:t xml:space="preserve"> утятами и кури</w:t>
            </w:r>
            <w:r w:rsidR="00C07622">
              <w:rPr>
                <w:rFonts w:ascii="Times New Roman" w:hAnsi="Times New Roman" w:cs="Times New Roman"/>
                <w:sz w:val="24"/>
                <w:szCs w:val="24"/>
              </w:rPr>
              <w:t>ц</w:t>
            </w:r>
            <w:r>
              <w:rPr>
                <w:rFonts w:ascii="Times New Roman" w:hAnsi="Times New Roman" w:cs="Times New Roman"/>
                <w:sz w:val="24"/>
                <w:szCs w:val="24"/>
              </w:rPr>
              <w:t>ы  цыплятами, колобок-игрушка</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C07622" w:rsidP="00C0762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15</w:t>
            </w:r>
          </w:p>
        </w:tc>
      </w:tr>
      <w:tr w:rsidR="00A32CB4" w:rsidRPr="00A32CB4" w:rsidTr="009463D7">
        <w:trPr>
          <w:trHeight w:val="843"/>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 xml:space="preserve">    2.</w:t>
            </w:r>
          </w:p>
        </w:tc>
        <w:tc>
          <w:tcPr>
            <w:tcW w:w="3205" w:type="dxa"/>
            <w:gridSpan w:val="7"/>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Продолжать формировать умения детей сравнивать два предмета, контрастных о ширине, используя приемы наложения и приложения; обозначать результаты сравнения словами: широкий-узкий, шире-уже; продолжать развивать умения сравнивать две равные группы предметов способом наложения, обозначать результат сравнения словами: по многу, поровну, столько-сколько</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Белочка-игрушка, орешки (5 шт. на каждого ребенка)</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16</w:t>
            </w:r>
          </w:p>
        </w:tc>
      </w:tr>
      <w:tr w:rsidR="00A32CB4" w:rsidRPr="00A32CB4" w:rsidTr="009463D7">
        <w:trPr>
          <w:trHeight w:val="2545"/>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3.</w:t>
            </w:r>
          </w:p>
        </w:tc>
        <w:tc>
          <w:tcPr>
            <w:tcW w:w="3205" w:type="dxa"/>
            <w:gridSpan w:val="7"/>
            <w:tcBorders>
              <w:top w:val="single" w:sz="4" w:space="0" w:color="auto"/>
              <w:left w:val="single" w:sz="4" w:space="0" w:color="auto"/>
              <w:bottom w:val="single" w:sz="4" w:space="0" w:color="auto"/>
              <w:right w:val="single" w:sz="4" w:space="0" w:color="auto"/>
            </w:tcBorders>
          </w:tcPr>
          <w:p w:rsidR="00A32CB4" w:rsidRPr="00A32CB4" w:rsidRDefault="00A32CB4" w:rsidP="00A32CB4">
            <w:pPr>
              <w:spacing w:after="0" w:line="240" w:lineRule="auto"/>
              <w:jc w:val="center"/>
              <w:rPr>
                <w:rFonts w:ascii="Times New Roman" w:hAnsi="Times New Roman" w:cs="Times New Roman"/>
                <w:sz w:val="24"/>
                <w:szCs w:val="24"/>
              </w:rPr>
            </w:pPr>
          </w:p>
          <w:p w:rsidR="00A32CB4" w:rsidRPr="00A32CB4" w:rsidRDefault="00A32CB4" w:rsidP="00A32CB4">
            <w:pPr>
              <w:spacing w:after="0" w:line="240" w:lineRule="auto"/>
              <w:jc w:val="center"/>
              <w:rPr>
                <w:rFonts w:ascii="Times New Roman" w:hAnsi="Times New Roman" w:cs="Times New Roman"/>
                <w:sz w:val="24"/>
                <w:szCs w:val="24"/>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005F31"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Познакомить</w:t>
            </w:r>
            <w:r w:rsidR="00B202EF">
              <w:rPr>
                <w:rFonts w:ascii="Times New Roman" w:hAnsi="Times New Roman" w:cs="Times New Roman"/>
                <w:sz w:val="24"/>
                <w:szCs w:val="24"/>
              </w:rPr>
              <w:t xml:space="preserve"> </w:t>
            </w:r>
            <w:r>
              <w:rPr>
                <w:rFonts w:ascii="Times New Roman" w:hAnsi="Times New Roman" w:cs="Times New Roman"/>
                <w:sz w:val="24"/>
                <w:szCs w:val="24"/>
              </w:rPr>
              <w:t>детей</w:t>
            </w:r>
            <w:r w:rsidR="00B202EF">
              <w:rPr>
                <w:rFonts w:ascii="Times New Roman" w:hAnsi="Times New Roman" w:cs="Times New Roman"/>
                <w:sz w:val="24"/>
                <w:szCs w:val="24"/>
              </w:rPr>
              <w:t xml:space="preserve">  тре</w:t>
            </w:r>
            <w:r>
              <w:rPr>
                <w:rFonts w:ascii="Times New Roman" w:hAnsi="Times New Roman" w:cs="Times New Roman"/>
                <w:sz w:val="24"/>
                <w:szCs w:val="24"/>
              </w:rPr>
              <w:t>у</w:t>
            </w:r>
            <w:r w:rsidR="00B202EF">
              <w:rPr>
                <w:rFonts w:ascii="Times New Roman" w:hAnsi="Times New Roman" w:cs="Times New Roman"/>
                <w:sz w:val="24"/>
                <w:szCs w:val="24"/>
              </w:rPr>
              <w:t>гольни</w:t>
            </w:r>
            <w:r>
              <w:rPr>
                <w:rFonts w:ascii="Times New Roman" w:hAnsi="Times New Roman" w:cs="Times New Roman"/>
                <w:sz w:val="24"/>
                <w:szCs w:val="24"/>
              </w:rPr>
              <w:t>к</w:t>
            </w:r>
            <w:r w:rsidR="00B202EF">
              <w:rPr>
                <w:rFonts w:ascii="Times New Roman" w:hAnsi="Times New Roman" w:cs="Times New Roman"/>
                <w:sz w:val="24"/>
                <w:szCs w:val="24"/>
              </w:rPr>
              <w:t>ом</w:t>
            </w:r>
            <w:r>
              <w:rPr>
                <w:rFonts w:ascii="Times New Roman" w:hAnsi="Times New Roman" w:cs="Times New Roman"/>
                <w:sz w:val="24"/>
                <w:szCs w:val="24"/>
              </w:rPr>
              <w:t>;</w:t>
            </w:r>
            <w:r w:rsidR="00B202EF">
              <w:rPr>
                <w:rFonts w:ascii="Times New Roman" w:hAnsi="Times New Roman" w:cs="Times New Roman"/>
                <w:sz w:val="24"/>
                <w:szCs w:val="24"/>
              </w:rPr>
              <w:t xml:space="preserve">  развивать умение находить треугольник </w:t>
            </w:r>
            <w:r>
              <w:rPr>
                <w:rFonts w:ascii="Times New Roman" w:hAnsi="Times New Roman" w:cs="Times New Roman"/>
                <w:sz w:val="24"/>
                <w:szCs w:val="24"/>
              </w:rPr>
              <w:t>с</w:t>
            </w:r>
            <w:r w:rsidR="00B202EF">
              <w:rPr>
                <w:rFonts w:ascii="Times New Roman" w:hAnsi="Times New Roman" w:cs="Times New Roman"/>
                <w:sz w:val="24"/>
                <w:szCs w:val="24"/>
              </w:rPr>
              <w:t>реди других</w:t>
            </w:r>
            <w:r>
              <w:rPr>
                <w:rFonts w:ascii="Times New Roman" w:hAnsi="Times New Roman" w:cs="Times New Roman"/>
                <w:sz w:val="24"/>
                <w:szCs w:val="24"/>
              </w:rPr>
              <w:t xml:space="preserve"> геометрических фигур, находить предметы треугольной формы; развивать мелкую моторику рук</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94527D" w:rsidP="00005F31">
            <w:pPr>
              <w:tabs>
                <w:tab w:val="left" w:pos="788"/>
              </w:tabs>
              <w:spacing w:before="240" w:after="0" w:line="240" w:lineRule="auto"/>
              <w:rPr>
                <w:rFonts w:ascii="Times New Roman" w:hAnsi="Times New Roman" w:cs="Times New Roman"/>
                <w:sz w:val="24"/>
                <w:szCs w:val="24"/>
              </w:rPr>
            </w:pPr>
            <w:r>
              <w:rPr>
                <w:rFonts w:ascii="Times New Roman" w:hAnsi="Times New Roman" w:cs="Times New Roman"/>
                <w:sz w:val="24"/>
                <w:szCs w:val="24"/>
              </w:rPr>
              <w:tab/>
            </w:r>
            <w:r w:rsidR="00005F31">
              <w:rPr>
                <w:rFonts w:ascii="Times New Roman" w:hAnsi="Times New Roman" w:cs="Times New Roman"/>
                <w:sz w:val="24"/>
                <w:szCs w:val="24"/>
              </w:rPr>
              <w:t>Геометрические фигуры различного размера и цвета; два снеговика: грустный и веселый</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94527D"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17</w:t>
            </w:r>
          </w:p>
        </w:tc>
      </w:tr>
      <w:tr w:rsidR="00005F31" w:rsidRPr="00A32CB4" w:rsidTr="009463D7">
        <w:trPr>
          <w:trHeight w:val="2545"/>
        </w:trPr>
        <w:tc>
          <w:tcPr>
            <w:tcW w:w="900" w:type="dxa"/>
            <w:gridSpan w:val="2"/>
            <w:tcBorders>
              <w:top w:val="single" w:sz="4" w:space="0" w:color="auto"/>
              <w:left w:val="single" w:sz="4" w:space="0" w:color="auto"/>
              <w:bottom w:val="single" w:sz="4" w:space="0" w:color="auto"/>
              <w:right w:val="single" w:sz="4" w:space="0" w:color="auto"/>
            </w:tcBorders>
            <w:hideMark/>
          </w:tcPr>
          <w:p w:rsidR="00005F31" w:rsidRPr="00A32CB4" w:rsidRDefault="00005F31" w:rsidP="00A32CB4">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205" w:type="dxa"/>
            <w:gridSpan w:val="7"/>
            <w:tcBorders>
              <w:top w:val="single" w:sz="4" w:space="0" w:color="auto"/>
              <w:left w:val="single" w:sz="4" w:space="0" w:color="auto"/>
              <w:bottom w:val="single" w:sz="4" w:space="0" w:color="auto"/>
              <w:right w:val="single" w:sz="4" w:space="0" w:color="auto"/>
            </w:tcBorders>
          </w:tcPr>
          <w:p w:rsidR="00005F31" w:rsidRPr="00A32CB4" w:rsidRDefault="00005F31" w:rsidP="00A32CB4">
            <w:pPr>
              <w:spacing w:after="0" w:line="240" w:lineRule="auto"/>
              <w:jc w:val="center"/>
              <w:rPr>
                <w:rFonts w:ascii="Times New Roman" w:hAnsi="Times New Roman" w:cs="Times New Roman"/>
                <w:sz w:val="24"/>
                <w:szCs w:val="24"/>
              </w:rPr>
            </w:pPr>
          </w:p>
        </w:tc>
        <w:tc>
          <w:tcPr>
            <w:tcW w:w="4115" w:type="dxa"/>
            <w:gridSpan w:val="3"/>
            <w:tcBorders>
              <w:top w:val="single" w:sz="4" w:space="0" w:color="auto"/>
              <w:left w:val="single" w:sz="4" w:space="0" w:color="auto"/>
              <w:bottom w:val="single" w:sz="4" w:space="0" w:color="auto"/>
              <w:right w:val="single" w:sz="4" w:space="0" w:color="auto"/>
            </w:tcBorders>
            <w:hideMark/>
          </w:tcPr>
          <w:p w:rsidR="00005F31" w:rsidRDefault="001B1B24"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умения детей сравнивать две группы предметов способом приложения, обозначать результаты сравнения словами: по многу, поровну, столько-сколько; упражнять в выделении отдельных предметов из группы и в объединении предметов в группу</w:t>
            </w:r>
          </w:p>
        </w:tc>
        <w:tc>
          <w:tcPr>
            <w:tcW w:w="3430" w:type="dxa"/>
            <w:gridSpan w:val="2"/>
            <w:tcBorders>
              <w:top w:val="single" w:sz="4" w:space="0" w:color="auto"/>
              <w:left w:val="single" w:sz="4" w:space="0" w:color="auto"/>
              <w:bottom w:val="single" w:sz="4" w:space="0" w:color="auto"/>
              <w:right w:val="single" w:sz="4" w:space="0" w:color="auto"/>
            </w:tcBorders>
            <w:hideMark/>
          </w:tcPr>
          <w:p w:rsidR="00005F31" w:rsidRDefault="001B1B24" w:rsidP="00005F31">
            <w:pPr>
              <w:tabs>
                <w:tab w:val="left" w:pos="788"/>
              </w:tabs>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Грузовик, кот-Васька (игрушка), кубики (5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 пирамидки (5 шт.)</w:t>
            </w:r>
            <w:r w:rsidR="00233597">
              <w:rPr>
                <w:rFonts w:ascii="Times New Roman" w:hAnsi="Times New Roman" w:cs="Times New Roman"/>
                <w:sz w:val="24"/>
                <w:szCs w:val="24"/>
              </w:rPr>
              <w:t xml:space="preserve">; маска-шапочка  кота, </w:t>
            </w:r>
            <w:proofErr w:type="spellStart"/>
            <w:r w:rsidR="00233597">
              <w:rPr>
                <w:rFonts w:ascii="Times New Roman" w:hAnsi="Times New Roman" w:cs="Times New Roman"/>
                <w:sz w:val="24"/>
                <w:szCs w:val="24"/>
              </w:rPr>
              <w:t>двухполосные</w:t>
            </w:r>
            <w:proofErr w:type="spellEnd"/>
            <w:r w:rsidR="00233597">
              <w:rPr>
                <w:rFonts w:ascii="Times New Roman" w:hAnsi="Times New Roman" w:cs="Times New Roman"/>
                <w:sz w:val="24"/>
                <w:szCs w:val="24"/>
              </w:rPr>
              <w:t xml:space="preserve"> карточки.</w:t>
            </w:r>
          </w:p>
        </w:tc>
        <w:tc>
          <w:tcPr>
            <w:tcW w:w="3228" w:type="dxa"/>
            <w:gridSpan w:val="2"/>
            <w:tcBorders>
              <w:top w:val="single" w:sz="4" w:space="0" w:color="auto"/>
              <w:left w:val="single" w:sz="4" w:space="0" w:color="auto"/>
              <w:bottom w:val="single" w:sz="4" w:space="0" w:color="auto"/>
              <w:right w:val="single" w:sz="4" w:space="0" w:color="auto"/>
            </w:tcBorders>
            <w:hideMark/>
          </w:tcPr>
          <w:p w:rsidR="00005F31" w:rsidRDefault="00005F31" w:rsidP="00A32C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18</w:t>
            </w:r>
          </w:p>
        </w:tc>
      </w:tr>
      <w:tr w:rsidR="00A32CB4" w:rsidRPr="00A32CB4" w:rsidTr="00A32CB4">
        <w:trPr>
          <w:trHeight w:val="660"/>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p w:rsidR="009463D7" w:rsidRDefault="009463D7" w:rsidP="00A32CB4">
            <w:pPr>
              <w:spacing w:after="0" w:line="240" w:lineRule="auto"/>
              <w:jc w:val="center"/>
              <w:rPr>
                <w:rFonts w:ascii="Times New Roman" w:hAnsi="Times New Roman" w:cs="Times New Roman"/>
                <w:b/>
                <w:sz w:val="24"/>
                <w:szCs w:val="24"/>
              </w:rPr>
            </w:pPr>
          </w:p>
          <w:p w:rsidR="009463D7" w:rsidRPr="00A32CB4" w:rsidRDefault="009463D7" w:rsidP="00A32CB4">
            <w:pPr>
              <w:spacing w:after="0" w:line="240" w:lineRule="auto"/>
              <w:jc w:val="center"/>
              <w:rPr>
                <w:rFonts w:ascii="Times New Roman" w:hAnsi="Times New Roman" w:cs="Times New Roman"/>
                <w:b/>
                <w:sz w:val="24"/>
                <w:szCs w:val="24"/>
              </w:rPr>
            </w:pPr>
          </w:p>
        </w:tc>
      </w:tr>
      <w:tr w:rsidR="00A32CB4" w:rsidRPr="00A32CB4" w:rsidTr="00A32CB4">
        <w:trPr>
          <w:trHeight w:val="168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 xml:space="preserve">    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русской народной сказки «Рукавичка», рассматривание иллюстраций.</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со сказкой, вызвать желание поиграть в сказку. Учить рассматривать сюжетные картинки, отвечать на вопросы, делать простейшие выводы, высказывать предположения.</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народной сказки «Рукавичка», иллюстрации и сюжетные картинки к разным сказкам.</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1/177,178</w:t>
            </w:r>
          </w:p>
        </w:tc>
      </w:tr>
      <w:tr w:rsidR="00A32CB4" w:rsidRPr="00A32CB4" w:rsidTr="00A32CB4">
        <w:trPr>
          <w:trHeight w:val="4559"/>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Рассматривание сюжетной  картинки «Зимой на прогулке».</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рассматривать сюжетную картинку, давать ей название, конкретизировать действия и взаимоотношения персонажей, отрабатывать правильное и отчетливое произношение слов и звука «а».</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зимней одежды (варежки, валенки, пальто, шарф, шапка, штаны), сюжетные картинки с изображением детей на прогулке зимой.</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209 – 210</w:t>
            </w:r>
          </w:p>
        </w:tc>
      </w:tr>
      <w:tr w:rsidR="00A32CB4" w:rsidRPr="00A32CB4" w:rsidTr="00A32CB4">
        <w:trPr>
          <w:trHeight w:val="2847"/>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 xml:space="preserve">   3.</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 «т». Чтение рассказов В.Бианки «Лис и мышонок», Е</w:t>
            </w:r>
            <w:proofErr w:type="gramStart"/>
            <w:r w:rsidRPr="00A32CB4">
              <w:rPr>
                <w:rFonts w:ascii="Times New Roman" w:hAnsi="Times New Roman" w:cs="Times New Roman"/>
                <w:sz w:val="24"/>
                <w:szCs w:val="24"/>
              </w:rPr>
              <w:t xml:space="preserve"> .</w:t>
            </w:r>
            <w:proofErr w:type="gramEnd"/>
            <w:r w:rsidRPr="00A32CB4">
              <w:rPr>
                <w:rFonts w:ascii="Times New Roman" w:hAnsi="Times New Roman" w:cs="Times New Roman"/>
                <w:sz w:val="24"/>
                <w:szCs w:val="24"/>
              </w:rPr>
              <w:t xml:space="preserve"> </w:t>
            </w:r>
            <w:proofErr w:type="spellStart"/>
            <w:r w:rsidRPr="00A32CB4">
              <w:rPr>
                <w:rFonts w:ascii="Times New Roman" w:hAnsi="Times New Roman" w:cs="Times New Roman"/>
                <w:sz w:val="24"/>
                <w:szCs w:val="24"/>
              </w:rPr>
              <w:t>Чарушин</w:t>
            </w:r>
            <w:proofErr w:type="spellEnd"/>
            <w:r w:rsidRPr="00A32CB4">
              <w:rPr>
                <w:rFonts w:ascii="Times New Roman" w:hAnsi="Times New Roman" w:cs="Times New Roman"/>
                <w:sz w:val="24"/>
                <w:szCs w:val="24"/>
              </w:rPr>
              <w:t xml:space="preserve">  «</w:t>
            </w:r>
            <w:proofErr w:type="spellStart"/>
            <w:r w:rsidRPr="00A32CB4">
              <w:rPr>
                <w:rFonts w:ascii="Times New Roman" w:hAnsi="Times New Roman" w:cs="Times New Roman"/>
                <w:sz w:val="24"/>
                <w:szCs w:val="24"/>
              </w:rPr>
              <w:t>Волчишко</w:t>
            </w:r>
            <w:proofErr w:type="spellEnd"/>
            <w:r w:rsidRPr="00A32CB4">
              <w:rPr>
                <w:rFonts w:ascii="Times New Roman" w:hAnsi="Times New Roman" w:cs="Times New Roman"/>
                <w:sz w:val="24"/>
                <w:szCs w:val="24"/>
              </w:rPr>
              <w:t>».</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Дать детям представление о лисе и мышонке, образе жизни этих животных, поведении и состоянии дикого животного в доме человека, воспитать любовь к животным. Закреплять произношение звука «т» в словах и фразовой речи, учить отчетливо произносить звукоподражание со звуком «т».</w:t>
            </w:r>
          </w:p>
        </w:tc>
        <w:tc>
          <w:tcPr>
            <w:tcW w:w="343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Тексты рассказов, иллюстрации.</w:t>
            </w:r>
          </w:p>
        </w:tc>
        <w:tc>
          <w:tcPr>
            <w:tcW w:w="3228"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1/152,153</w:t>
            </w:r>
          </w:p>
        </w:tc>
      </w:tr>
      <w:tr w:rsidR="00A32CB4" w:rsidRPr="00A32CB4" w:rsidTr="00A32CB4">
        <w:trPr>
          <w:trHeight w:val="391"/>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ХУДОЖЕСТВЕННО-ЭСТЕТИЧЕСКОЕ РАЗВИТИЕ</w:t>
            </w:r>
          </w:p>
        </w:tc>
      </w:tr>
      <w:tr w:rsidR="00A32CB4" w:rsidRPr="00A32CB4" w:rsidTr="00A32CB4">
        <w:trPr>
          <w:trHeight w:val="37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Рисование</w:t>
            </w:r>
          </w:p>
        </w:tc>
      </w:tr>
      <w:tr w:rsidR="00A32CB4" w:rsidRPr="00A32CB4" w:rsidTr="00A32CB4">
        <w:trPr>
          <w:trHeight w:val="2267"/>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«Снег, снег – кружиться,</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Белая вся улица…».</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передавать в рисунке картину зимы, упражнять в рисовании деревьев, привлекать к рассматриванию рисунков, давая им образную характеристику, продолжать учить пользоваться краской и кистью, промывать кисть.</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Длинные листы бумаги (тонированной), гуашь, кисти, баночки с водой.</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189</w:t>
            </w:r>
          </w:p>
        </w:tc>
      </w:tr>
      <w:tr w:rsidR="00A32CB4" w:rsidRPr="00A32CB4" w:rsidTr="00A32CB4">
        <w:trPr>
          <w:trHeight w:val="1966"/>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«Украсим рукавичку – домик».</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Закрепить знания детьми желтого и красного цветов, учить проводить кистью прямые линии, создавая простейший орнамент чередование полос разного цвета, развивать умение работать с красками, любоваться работой.</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Бумага, краски: желтая, красная; кисти, банки с водой, салфетки, образец рисунка </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1/148</w:t>
            </w:r>
          </w:p>
        </w:tc>
      </w:tr>
      <w:tr w:rsidR="00A32CB4" w:rsidRPr="00A32CB4" w:rsidTr="00A32CB4">
        <w:trPr>
          <w:trHeight w:val="2977"/>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 xml:space="preserve">    3.</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«Мы слепили на прогулке снеговиков».</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Тонированная бумага (бледно-голубая, серая), фломастеры, кисти, банки с водой, салфетки.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1/160</w:t>
            </w:r>
          </w:p>
        </w:tc>
      </w:tr>
      <w:tr w:rsidR="00A32CB4" w:rsidRPr="00A32CB4" w:rsidTr="00A32CB4">
        <w:trPr>
          <w:trHeight w:val="46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Аппликация</w:t>
            </w:r>
          </w:p>
        </w:tc>
      </w:tr>
      <w:tr w:rsidR="00A32CB4" w:rsidRPr="00A32CB4" w:rsidTr="00A32CB4">
        <w:trPr>
          <w:trHeight w:val="2445"/>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Красивая салфетка</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составлять узор на бумаге квадратной формы, располагая по углам и в середине большие кружки одного цвета, а в середине каждой стороны – маленькие кружки другого цвета.</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Большие и маленькие  кружки, вырезанные из цветной бумаги, листы белой бумаги квадратной формы, клей, кисти, салфетки.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1/142</w:t>
            </w:r>
          </w:p>
        </w:tc>
      </w:tr>
      <w:tr w:rsidR="00A32CB4" w:rsidRPr="00A32CB4" w:rsidTr="00A32CB4">
        <w:trPr>
          <w:trHeight w:val="207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«Снеговик»</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Закреплять знания детей о круглой форме, о  различии предметов по величине. Учить составлять изображение из частей, правильно  располагая их по величине. Упражнять в аккуратном наклеивании.</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Бумага голубого или серого цвета размером ½ альбомного листа, 2-3 кружка разного </w:t>
            </w:r>
            <w:proofErr w:type="spellStart"/>
            <w:r w:rsidRPr="00A32CB4">
              <w:rPr>
                <w:rFonts w:ascii="Times New Roman" w:hAnsi="Times New Roman" w:cs="Times New Roman"/>
                <w:sz w:val="24"/>
                <w:szCs w:val="24"/>
              </w:rPr>
              <w:t>диаметра</w:t>
            </w:r>
            <w:proofErr w:type="gramStart"/>
            <w:r w:rsidRPr="00A32CB4">
              <w:rPr>
                <w:rFonts w:ascii="Times New Roman" w:hAnsi="Times New Roman" w:cs="Times New Roman"/>
                <w:sz w:val="24"/>
                <w:szCs w:val="24"/>
              </w:rPr>
              <w:t>,д</w:t>
            </w:r>
            <w:proofErr w:type="gramEnd"/>
            <w:r w:rsidRPr="00A32CB4">
              <w:rPr>
                <w:rFonts w:ascii="Times New Roman" w:hAnsi="Times New Roman" w:cs="Times New Roman"/>
                <w:sz w:val="24"/>
                <w:szCs w:val="24"/>
              </w:rPr>
              <w:t>ополнительные</w:t>
            </w:r>
            <w:proofErr w:type="spellEnd"/>
            <w:r w:rsidRPr="00A32CB4">
              <w:rPr>
                <w:rFonts w:ascii="Times New Roman" w:hAnsi="Times New Roman" w:cs="Times New Roman"/>
                <w:sz w:val="24"/>
                <w:szCs w:val="24"/>
              </w:rPr>
              <w:t xml:space="preserve"> детали (шапка, палка, нос ), кисти для клея, салфетки, цветные карандаши (на каждого ребенка).</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60-61</w:t>
            </w:r>
          </w:p>
        </w:tc>
      </w:tr>
      <w:tr w:rsidR="00A32CB4" w:rsidRPr="00A32CB4" w:rsidTr="00A32CB4">
        <w:trPr>
          <w:trHeight w:val="465"/>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Лепка</w:t>
            </w:r>
          </w:p>
        </w:tc>
      </w:tr>
      <w:tr w:rsidR="00A32CB4" w:rsidRPr="00A32CB4" w:rsidTr="00A32CB4">
        <w:trPr>
          <w:trHeight w:val="2339"/>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«Маленькие куколки гуляют на снежной поляне»</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создавать в лепке образ куклы. 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Пластилин, палочки, доски, подставка для коллективной композиции – небольшой картонный прямоугольник, покрытый ватой.</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61.</w:t>
            </w:r>
          </w:p>
        </w:tc>
      </w:tr>
      <w:tr w:rsidR="00A32CB4" w:rsidRPr="00A32CB4" w:rsidTr="00A32CB4">
        <w:trPr>
          <w:trHeight w:val="2095"/>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«Мы танцуем со снежками…»</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Закреплять знания о форме разных предметов; упражнять в лепке предметов круглой формы приемом раскатывания пластилина кругообразными движениями; учить передавать различную величину предметов; развивать игровой замысел.</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Пластилин, дощечки, мокрые салфетки.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212 – 213.</w:t>
            </w:r>
          </w:p>
        </w:tc>
      </w:tr>
      <w:tr w:rsidR="00A32CB4" w:rsidRPr="00A32CB4" w:rsidTr="00A32CB4">
        <w:trPr>
          <w:trHeight w:val="490"/>
        </w:trPr>
        <w:tc>
          <w:tcPr>
            <w:tcW w:w="14878"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A32CB4">
        <w:trPr>
          <w:trHeight w:val="159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Мячи большого диаметра, обручи.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45-46.</w:t>
            </w:r>
          </w:p>
        </w:tc>
      </w:tr>
      <w:tr w:rsidR="00A32CB4" w:rsidRPr="00A32CB4" w:rsidTr="00A32CB4">
        <w:trPr>
          <w:trHeight w:val="159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Кубики на каждого ребенка, мячи большого диаметра, кегли, обручи.</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46-47.</w:t>
            </w:r>
          </w:p>
        </w:tc>
      </w:tr>
      <w:tr w:rsidR="00A32CB4" w:rsidRPr="00A32CB4" w:rsidTr="00A32CB4">
        <w:trPr>
          <w:trHeight w:val="1590"/>
        </w:trPr>
        <w:tc>
          <w:tcPr>
            <w:tcW w:w="90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3011"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430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tc>
        <w:tc>
          <w:tcPr>
            <w:tcW w:w="350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Дуги, 2 доски шириной 20 см.</w:t>
            </w:r>
          </w:p>
        </w:tc>
        <w:tc>
          <w:tcPr>
            <w:tcW w:w="315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47-49.</w:t>
            </w:r>
          </w:p>
        </w:tc>
      </w:tr>
    </w:tbl>
    <w:p w:rsidR="00A32CB4" w:rsidRPr="00A32CB4" w:rsidRDefault="00A32CB4" w:rsidP="00A32CB4">
      <w:pPr>
        <w:tabs>
          <w:tab w:val="left" w:pos="6375"/>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ab/>
      </w:r>
    </w:p>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p>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«ДЕНЬ ЗАЩИТНИКА ОТЕЧЕСТВА»</w:t>
      </w:r>
    </w:p>
    <w:p w:rsidR="00A32CB4" w:rsidRPr="00A32CB4" w:rsidRDefault="00A32CB4" w:rsidP="00A32CB4">
      <w:pPr>
        <w:tabs>
          <w:tab w:val="left" w:pos="637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p w:rsidR="00A32CB4" w:rsidRPr="00A32CB4" w:rsidRDefault="00A32CB4" w:rsidP="00A32CB4">
      <w:pPr>
        <w:tabs>
          <w:tab w:val="left" w:pos="637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1 – 3 недели февраля</w:t>
      </w:r>
    </w:p>
    <w:p w:rsidR="00A32CB4" w:rsidRPr="00A32CB4" w:rsidRDefault="00A32CB4" w:rsidP="00A32CB4">
      <w:pPr>
        <w:tabs>
          <w:tab w:val="left" w:pos="637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мероприятия: </w:t>
      </w:r>
      <w:r w:rsidRPr="00A32CB4">
        <w:rPr>
          <w:rFonts w:ascii="Times New Roman" w:hAnsi="Times New Roman" w:cs="Times New Roman"/>
          <w:sz w:val="24"/>
          <w:szCs w:val="24"/>
        </w:rPr>
        <w:t>1. Праздник, посвященный Дню защитника Отечества.</w:t>
      </w:r>
    </w:p>
    <w:p w:rsidR="00A32CB4" w:rsidRPr="00A32CB4" w:rsidRDefault="00A32CB4" w:rsidP="00A32CB4">
      <w:pPr>
        <w:tabs>
          <w:tab w:val="left" w:pos="6375"/>
        </w:tabs>
        <w:spacing w:after="0" w:line="240" w:lineRule="auto"/>
        <w:rPr>
          <w:rFonts w:ascii="Times New Roman" w:hAnsi="Times New Roman" w:cs="Times New Roman"/>
          <w:sz w:val="24"/>
          <w:szCs w:val="24"/>
        </w:rPr>
      </w:pPr>
    </w:p>
    <w:tbl>
      <w:tblPr>
        <w:tblW w:w="15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4"/>
        <w:gridCol w:w="6"/>
        <w:gridCol w:w="6"/>
        <w:gridCol w:w="2823"/>
        <w:gridCol w:w="16"/>
        <w:gridCol w:w="4138"/>
        <w:gridCol w:w="16"/>
        <w:gridCol w:w="3781"/>
        <w:gridCol w:w="3259"/>
      </w:tblGrid>
      <w:tr w:rsidR="00A32CB4" w:rsidRPr="00A32CB4" w:rsidTr="00A32CB4">
        <w:trPr>
          <w:trHeight w:val="1500"/>
        </w:trPr>
        <w:tc>
          <w:tcPr>
            <w:tcW w:w="9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286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781" w:type="dxa"/>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A32CB4">
        <w:trPr>
          <w:trHeight w:val="495"/>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A32CB4">
        <w:trPr>
          <w:trHeight w:val="540"/>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A32CB4">
        <w:trPr>
          <w:trHeight w:val="1935"/>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«Я и мой папа».</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Воспитывать у детей доброе отношение к своему папе, вызывать чувство гордости и радости за благородные поступки родного человека. Закреплять умение работать по схеме,  составлять описательный рассказ.</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Схемы для составления рассказа о папе.</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238 - 239</w:t>
            </w:r>
          </w:p>
        </w:tc>
      </w:tr>
      <w:tr w:rsidR="00A32CB4" w:rsidRPr="00A32CB4" w:rsidTr="00A32CB4">
        <w:trPr>
          <w:trHeight w:val="2575"/>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«Самолет построим сами»</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roofErr w:type="gramStart"/>
            <w:r w:rsidRPr="00A32CB4">
              <w:rPr>
                <w:rFonts w:ascii="Times New Roman" w:hAnsi="Times New Roman" w:cs="Times New Roman"/>
                <w:sz w:val="24"/>
                <w:szCs w:val="24"/>
              </w:rPr>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w:t>
            </w:r>
            <w:proofErr w:type="gramEnd"/>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различного транспорта</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1/173</w:t>
            </w:r>
          </w:p>
        </w:tc>
      </w:tr>
      <w:tr w:rsidR="00A32CB4" w:rsidRPr="00A32CB4" w:rsidTr="00A32CB4">
        <w:trPr>
          <w:trHeight w:val="1832"/>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«Мы поздравляем наших пап».</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государственным праздником – Днем защитника Отечества, воспитывать доброе отношение к папе, вызывать чувство гордости за своего отца.</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солдат, фото с изображением пап и дедушек в военной форме.</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1/168</w:t>
            </w:r>
          </w:p>
        </w:tc>
      </w:tr>
      <w:tr w:rsidR="00A32CB4" w:rsidRPr="00A32CB4" w:rsidTr="00A32CB4">
        <w:trPr>
          <w:trHeight w:val="465"/>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КОНСТРУКТИВНО-МОДЕЛЬНАЯ ДЕЯТЕЛЬНОСТЬ</w:t>
            </w:r>
          </w:p>
        </w:tc>
      </w:tr>
      <w:tr w:rsidR="00A32CB4" w:rsidRPr="00A32CB4" w:rsidTr="00A32CB4">
        <w:trPr>
          <w:trHeight w:val="2261"/>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521A07" w:rsidRDefault="00521A07" w:rsidP="00521A07">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Продолжать развивать  умение детей сравнивать две равны группы предметов способом приложения, обозначать результаты сравнения словами: по многу, поровну, столько-сколько; совершенствовать умение различать и </w:t>
            </w:r>
            <w:proofErr w:type="gramStart"/>
            <w:r>
              <w:rPr>
                <w:rFonts w:ascii="Times New Roman" w:hAnsi="Times New Roman" w:cs="Times New Roman"/>
                <w:sz w:val="24"/>
                <w:szCs w:val="24"/>
              </w:rPr>
              <w:t>называть</w:t>
            </w:r>
            <w:proofErr w:type="gramEnd"/>
            <w:r>
              <w:rPr>
                <w:rFonts w:ascii="Times New Roman" w:hAnsi="Times New Roman" w:cs="Times New Roman"/>
                <w:sz w:val="24"/>
                <w:szCs w:val="24"/>
              </w:rPr>
              <w:t xml:space="preserve"> знакомы геометрические фигуры (круг, квадрат, треугольник); упражнять в определении пространственных направлений от себя и обозначать их словами вверху-внизу</w:t>
            </w:r>
          </w:p>
        </w:tc>
        <w:tc>
          <w:tcPr>
            <w:tcW w:w="3781" w:type="dxa"/>
            <w:tcBorders>
              <w:top w:val="single" w:sz="4" w:space="0" w:color="auto"/>
              <w:left w:val="single" w:sz="4" w:space="0" w:color="auto"/>
              <w:bottom w:val="single" w:sz="4" w:space="0" w:color="auto"/>
              <w:right w:val="single" w:sz="4" w:space="0" w:color="auto"/>
            </w:tcBorders>
            <w:hideMark/>
          </w:tcPr>
          <w:p w:rsidR="00521A07" w:rsidRDefault="00521A07" w:rsidP="00A32CB4">
            <w:pPr>
              <w:tabs>
                <w:tab w:val="left" w:pos="6375"/>
              </w:tabs>
              <w:spacing w:after="0" w:line="240" w:lineRule="auto"/>
              <w:rPr>
                <w:rFonts w:ascii="Times New Roman" w:hAnsi="Times New Roman" w:cs="Times New Roman"/>
                <w:sz w:val="24"/>
                <w:szCs w:val="24"/>
              </w:rPr>
            </w:pPr>
            <w:r>
              <w:rPr>
                <w:rFonts w:ascii="Times New Roman" w:hAnsi="Times New Roman" w:cs="Times New Roman"/>
                <w:sz w:val="24"/>
                <w:szCs w:val="24"/>
              </w:rPr>
              <w:t>геометрические фигуры (круг, квадрат, треугольник);</w:t>
            </w:r>
          </w:p>
          <w:p w:rsidR="00A32CB4" w:rsidRPr="00521A07" w:rsidRDefault="00521A07" w:rsidP="00521A07">
            <w:pP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w:t>
            </w:r>
            <w:r w:rsidR="00051961">
              <w:rPr>
                <w:rFonts w:ascii="Times New Roman" w:hAnsi="Times New Roman" w:cs="Times New Roman"/>
                <w:sz w:val="24"/>
                <w:szCs w:val="24"/>
              </w:rPr>
              <w:t>, елочки и зайчики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0B02DA"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19</w:t>
            </w:r>
          </w:p>
        </w:tc>
      </w:tr>
      <w:tr w:rsidR="00A32CB4" w:rsidRPr="00A32CB4" w:rsidTr="00A32CB4">
        <w:trPr>
          <w:trHeight w:val="2565"/>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Default="00A32CB4" w:rsidP="00051961">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w:t>
            </w:r>
            <w:r w:rsidR="00051961">
              <w:rPr>
                <w:rFonts w:ascii="Times New Roman" w:hAnsi="Times New Roman" w:cs="Times New Roman"/>
                <w:sz w:val="24"/>
                <w:szCs w:val="24"/>
              </w:rPr>
              <w:t>ознакомить с приемами  сравнения двух предметов</w:t>
            </w:r>
            <w:r w:rsidRPr="00A32CB4">
              <w:rPr>
                <w:rFonts w:ascii="Times New Roman" w:hAnsi="Times New Roman" w:cs="Times New Roman"/>
                <w:sz w:val="24"/>
                <w:szCs w:val="24"/>
              </w:rPr>
              <w:t xml:space="preserve"> по высоте</w:t>
            </w:r>
            <w:r w:rsidR="00051961">
              <w:rPr>
                <w:rFonts w:ascii="Times New Roman" w:hAnsi="Times New Roman" w:cs="Times New Roman"/>
                <w:sz w:val="24"/>
                <w:szCs w:val="24"/>
              </w:rPr>
              <w:t xml:space="preserve">; учить понимать слова </w:t>
            </w:r>
            <w:proofErr w:type="gramStart"/>
            <w:r w:rsidRPr="00A32CB4">
              <w:rPr>
                <w:rFonts w:ascii="Times New Roman" w:hAnsi="Times New Roman" w:cs="Times New Roman"/>
                <w:sz w:val="24"/>
                <w:szCs w:val="24"/>
              </w:rPr>
              <w:t>высокий</w:t>
            </w:r>
            <w:proofErr w:type="gramEnd"/>
            <w:r w:rsidRPr="00A32CB4">
              <w:rPr>
                <w:rFonts w:ascii="Times New Roman" w:hAnsi="Times New Roman" w:cs="Times New Roman"/>
                <w:sz w:val="24"/>
                <w:szCs w:val="24"/>
              </w:rPr>
              <w:t xml:space="preserve"> – низкий, выше – ниже. Продолжать совершенствовать навыки сравнения  2 групп предметов способами наложения и приложения, обозначать результаты сравнения словами поровну, столько – сколько. </w:t>
            </w:r>
          </w:p>
          <w:p w:rsidR="009463D7" w:rsidRDefault="009463D7" w:rsidP="00051961">
            <w:pPr>
              <w:tabs>
                <w:tab w:val="left" w:pos="6375"/>
              </w:tabs>
              <w:spacing w:after="0" w:line="240" w:lineRule="auto"/>
              <w:jc w:val="center"/>
              <w:rPr>
                <w:rFonts w:ascii="Times New Roman" w:hAnsi="Times New Roman" w:cs="Times New Roman"/>
                <w:sz w:val="24"/>
                <w:szCs w:val="24"/>
              </w:rPr>
            </w:pPr>
          </w:p>
          <w:p w:rsidR="009463D7" w:rsidRPr="00A32CB4" w:rsidRDefault="009463D7" w:rsidP="00051961">
            <w:pPr>
              <w:tabs>
                <w:tab w:val="left" w:pos="6375"/>
              </w:tabs>
              <w:spacing w:after="0" w:line="240" w:lineRule="auto"/>
              <w:jc w:val="center"/>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051961"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Два дерева, контрастных по высоте, снегири (10 шт.)</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0B02DA"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20</w:t>
            </w:r>
          </w:p>
        </w:tc>
      </w:tr>
      <w:tr w:rsidR="00A32CB4" w:rsidRPr="00A32CB4" w:rsidTr="00A32CB4">
        <w:trPr>
          <w:trHeight w:val="418"/>
        </w:trPr>
        <w:tc>
          <w:tcPr>
            <w:tcW w:w="99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4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Default="00051961"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Продолжать развивать </w:t>
            </w:r>
            <w:r w:rsidR="00A32CB4" w:rsidRPr="00A32CB4">
              <w:rPr>
                <w:rFonts w:ascii="Times New Roman" w:hAnsi="Times New Roman" w:cs="Times New Roman"/>
                <w:sz w:val="24"/>
                <w:szCs w:val="24"/>
              </w:rPr>
              <w:t>умение сравнивать 2 контрастных по высоте предмета знакомыми способами, обозначать результаты сравнениями словами «высоки</w:t>
            </w:r>
            <w:r>
              <w:rPr>
                <w:rFonts w:ascii="Times New Roman" w:hAnsi="Times New Roman" w:cs="Times New Roman"/>
                <w:sz w:val="24"/>
                <w:szCs w:val="24"/>
              </w:rPr>
              <w:t>й» - «низкий, выше – ниже»; выделять измерения высоты жестом руки; закреплять умение различать правую и левую руки</w:t>
            </w:r>
          </w:p>
          <w:p w:rsidR="009463D7" w:rsidRDefault="009463D7" w:rsidP="00A32CB4">
            <w:pPr>
              <w:tabs>
                <w:tab w:val="left" w:pos="6375"/>
              </w:tabs>
              <w:spacing w:after="0" w:line="240" w:lineRule="auto"/>
              <w:jc w:val="center"/>
              <w:rPr>
                <w:rFonts w:ascii="Times New Roman" w:hAnsi="Times New Roman" w:cs="Times New Roman"/>
                <w:sz w:val="24"/>
                <w:szCs w:val="24"/>
              </w:rPr>
            </w:pPr>
          </w:p>
          <w:p w:rsidR="009463D7" w:rsidRDefault="009463D7" w:rsidP="00A32CB4">
            <w:pPr>
              <w:tabs>
                <w:tab w:val="left" w:pos="6375"/>
              </w:tabs>
              <w:spacing w:after="0" w:line="240" w:lineRule="auto"/>
              <w:jc w:val="center"/>
              <w:rPr>
                <w:rFonts w:ascii="Times New Roman" w:hAnsi="Times New Roman" w:cs="Times New Roman"/>
                <w:sz w:val="24"/>
                <w:szCs w:val="24"/>
              </w:rPr>
            </w:pPr>
          </w:p>
          <w:p w:rsidR="009463D7" w:rsidRPr="00A32CB4" w:rsidRDefault="009463D7" w:rsidP="00A32CB4">
            <w:pPr>
              <w:tabs>
                <w:tab w:val="left" w:pos="6375"/>
              </w:tabs>
              <w:spacing w:after="0" w:line="240" w:lineRule="auto"/>
              <w:jc w:val="center"/>
              <w:rPr>
                <w:rFonts w:ascii="Times New Roman" w:hAnsi="Times New Roman" w:cs="Times New Roman"/>
                <w:sz w:val="24"/>
                <w:szCs w:val="24"/>
              </w:rPr>
            </w:pP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Большая и маленькая куклы, одежда для кукол, шкафчики.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0B02DA" w:rsidP="00A32CB4">
            <w:pPr>
              <w:tabs>
                <w:tab w:val="left" w:pos="637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21</w:t>
            </w:r>
          </w:p>
        </w:tc>
      </w:tr>
      <w:tr w:rsidR="00A32CB4" w:rsidRPr="00A32CB4" w:rsidTr="00A32CB4">
        <w:trPr>
          <w:trHeight w:val="510"/>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32CB4" w:rsidRPr="00A32CB4" w:rsidTr="00A32CB4">
        <w:trPr>
          <w:trHeight w:val="3820"/>
        </w:trPr>
        <w:tc>
          <w:tcPr>
            <w:tcW w:w="100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3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Style w:val="submenu-table"/>
                <w:rFonts w:ascii="Times New Roman" w:hAnsi="Times New Roman" w:cs="Times New Roman"/>
                <w:bCs/>
                <w:sz w:val="24"/>
                <w:szCs w:val="24"/>
              </w:rPr>
              <w:t>Беседа на тему «Что такое хорошо и что такое плохо»</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Совершенствовать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 Подвести к пониманию, что папы – мужчины всегда поступают хорошо, они сильные, поэтому они служат в армии солдатами и охраняют нас от плохих людей, поэтому все празднуют праздник пап-мужчин</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Сюжетные картинки на тему «Хорошие и плохие поступки», картинки с изображением солдат, фото с изображением пап и дедушек в военной форме.</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В. </w:t>
            </w:r>
            <w:proofErr w:type="spellStart"/>
            <w:r w:rsidRPr="00A32CB4">
              <w:rPr>
                <w:rFonts w:ascii="Times New Roman" w:hAnsi="Times New Roman" w:cs="Times New Roman"/>
                <w:sz w:val="24"/>
                <w:szCs w:val="24"/>
              </w:rPr>
              <w:t>Гербова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62 - 63</w:t>
            </w:r>
          </w:p>
        </w:tc>
      </w:tr>
      <w:tr w:rsidR="00A32CB4" w:rsidRPr="00A32CB4" w:rsidTr="00A32CB4">
        <w:trPr>
          <w:trHeight w:val="1459"/>
        </w:trPr>
        <w:tc>
          <w:tcPr>
            <w:tcW w:w="100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39" w:type="dxa"/>
            <w:gridSpan w:val="2"/>
            <w:tcBorders>
              <w:top w:val="single" w:sz="4" w:space="0" w:color="auto"/>
              <w:left w:val="single" w:sz="4" w:space="0" w:color="auto"/>
              <w:bottom w:val="single" w:sz="4" w:space="0" w:color="auto"/>
              <w:right w:val="single" w:sz="4" w:space="0" w:color="auto"/>
            </w:tcBorders>
            <w:hideMark/>
          </w:tcPr>
          <w:p w:rsidR="00A32CB4" w:rsidRPr="004D0E3A" w:rsidRDefault="00A32CB4" w:rsidP="00A32CB4">
            <w:pPr>
              <w:tabs>
                <w:tab w:val="left" w:pos="6375"/>
              </w:tabs>
              <w:spacing w:after="0" w:line="240" w:lineRule="auto"/>
              <w:jc w:val="center"/>
              <w:rPr>
                <w:rStyle w:val="submenu-table"/>
                <w:rFonts w:ascii="Times New Roman" w:hAnsi="Times New Roman" w:cs="Times New Roman"/>
                <w:bCs/>
                <w:sz w:val="24"/>
                <w:szCs w:val="24"/>
              </w:rPr>
            </w:pPr>
            <w:r w:rsidRPr="004D0E3A">
              <w:rPr>
                <w:rFonts w:ascii="Times New Roman" w:hAnsi="Times New Roman" w:cs="Times New Roman"/>
                <w:sz w:val="24"/>
                <w:szCs w:val="24"/>
              </w:rPr>
              <w:t>Чтение стихов о Российской армии</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4D0E3A" w:rsidRDefault="00A32CB4" w:rsidP="00A32CB4">
            <w:pPr>
              <w:tabs>
                <w:tab w:val="left" w:pos="6375"/>
              </w:tabs>
              <w:spacing w:after="0" w:line="240" w:lineRule="auto"/>
              <w:jc w:val="center"/>
              <w:rPr>
                <w:rFonts w:ascii="Times New Roman" w:hAnsi="Times New Roman" w:cs="Times New Roman"/>
                <w:sz w:val="24"/>
                <w:szCs w:val="24"/>
              </w:rPr>
            </w:pPr>
            <w:r w:rsidRPr="004D0E3A">
              <w:rPr>
                <w:rFonts w:ascii="Times New Roman" w:hAnsi="Times New Roman" w:cs="Times New Roman"/>
                <w:sz w:val="24"/>
                <w:szCs w:val="24"/>
              </w:rPr>
              <w:t>Прививать уважения к Российской армии, воспитывать гражданскую ответственность, любовь к Родине, работать над выразительностью речи.</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Иллюстрации на военную тематику</w:t>
            </w:r>
          </w:p>
        </w:tc>
        <w:tc>
          <w:tcPr>
            <w:tcW w:w="3259" w:type="dxa"/>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r>
      <w:tr w:rsidR="00A32CB4" w:rsidRPr="00A32CB4" w:rsidTr="00A32CB4">
        <w:trPr>
          <w:trHeight w:val="1073"/>
        </w:trPr>
        <w:tc>
          <w:tcPr>
            <w:tcW w:w="100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39" w:type="dxa"/>
            <w:gridSpan w:val="2"/>
            <w:tcBorders>
              <w:top w:val="single" w:sz="4" w:space="0" w:color="auto"/>
              <w:left w:val="single" w:sz="4" w:space="0" w:color="auto"/>
              <w:bottom w:val="single" w:sz="4" w:space="0" w:color="auto"/>
              <w:right w:val="single" w:sz="4" w:space="0" w:color="auto"/>
            </w:tcBorders>
            <w:hideMark/>
          </w:tcPr>
          <w:p w:rsidR="00A32CB4" w:rsidRPr="004D0E3A" w:rsidRDefault="00A32CB4" w:rsidP="00A32CB4">
            <w:pPr>
              <w:tabs>
                <w:tab w:val="left" w:pos="6375"/>
              </w:tabs>
              <w:spacing w:after="0" w:line="240" w:lineRule="auto"/>
              <w:jc w:val="center"/>
              <w:rPr>
                <w:rFonts w:ascii="Times New Roman" w:hAnsi="Times New Roman" w:cs="Times New Roman"/>
                <w:sz w:val="24"/>
                <w:szCs w:val="24"/>
              </w:rPr>
            </w:pPr>
            <w:r w:rsidRPr="004D0E3A">
              <w:rPr>
                <w:rFonts w:ascii="Times New Roman" w:hAnsi="Times New Roman" w:cs="Times New Roman"/>
                <w:sz w:val="24"/>
                <w:szCs w:val="24"/>
              </w:rPr>
              <w:t>Беседа на тему «Мой любимый папа»</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4D0E3A" w:rsidRDefault="00A32CB4" w:rsidP="00A32CB4">
            <w:pPr>
              <w:tabs>
                <w:tab w:val="left" w:pos="6375"/>
              </w:tabs>
              <w:spacing w:after="0" w:line="240" w:lineRule="auto"/>
              <w:jc w:val="center"/>
              <w:rPr>
                <w:rFonts w:ascii="Times New Roman" w:hAnsi="Times New Roman" w:cs="Times New Roman"/>
                <w:sz w:val="24"/>
                <w:szCs w:val="24"/>
              </w:rPr>
            </w:pPr>
            <w:r w:rsidRPr="004D0E3A">
              <w:rPr>
                <w:rFonts w:ascii="Times New Roman" w:hAnsi="Times New Roman" w:cs="Times New Roman"/>
                <w:sz w:val="24"/>
                <w:szCs w:val="24"/>
              </w:rPr>
              <w:t>Учить детей рассказывать небольшие истории из личного   опыта, подбирать характерные определения</w:t>
            </w:r>
          </w:p>
        </w:tc>
        <w:tc>
          <w:tcPr>
            <w:tcW w:w="3781" w:type="dxa"/>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240-241</w:t>
            </w:r>
          </w:p>
        </w:tc>
      </w:tr>
      <w:tr w:rsidR="00A32CB4" w:rsidRPr="00A32CB4" w:rsidTr="00A32CB4">
        <w:trPr>
          <w:trHeight w:val="570"/>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66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A32CB4">
        <w:trPr>
          <w:trHeight w:val="495"/>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A32CB4">
        <w:trPr>
          <w:trHeight w:val="2420"/>
        </w:trPr>
        <w:tc>
          <w:tcPr>
            <w:tcW w:w="9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6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 замыслу»</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задумывать содержание рисунка, использовать усвоенные приемы рисования. Учить заполнять изображением весь лист. Вызывать желание рассматривать рисунки, обсуждать их, радоваться красочным изображениям, их разнообразию.</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Кисти, банки с водой, салфетки, гуашь, альбомные листы, тонированные в разные цвета</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1/166</w:t>
            </w:r>
          </w:p>
        </w:tc>
      </w:tr>
      <w:tr w:rsidR="00A32CB4" w:rsidRPr="00A32CB4" w:rsidTr="00A32CB4">
        <w:trPr>
          <w:trHeight w:val="1387"/>
        </w:trPr>
        <w:tc>
          <w:tcPr>
            <w:tcW w:w="9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6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«Светит солнышко».</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передавать образ яркого солнышка цветовым пятном, располагая рисунок в центре листа, закрашивать всем ворсом кисти</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Мольберт, фигурки (солнце, туча), гуашь, банки с водой.</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1/172</w:t>
            </w:r>
          </w:p>
        </w:tc>
      </w:tr>
      <w:tr w:rsidR="00A32CB4" w:rsidRPr="00A32CB4" w:rsidTr="00A32CB4">
        <w:trPr>
          <w:trHeight w:val="2700"/>
        </w:trPr>
        <w:tc>
          <w:tcPr>
            <w:tcW w:w="9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6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«Самолеты летят».</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Листы бумаги  светло-голубого тона, краски гуашь светло-серого цвета, кисти, банки с водой, салфетки.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1/178</w:t>
            </w:r>
          </w:p>
        </w:tc>
      </w:tr>
      <w:tr w:rsidR="00A32CB4" w:rsidRPr="00A32CB4" w:rsidTr="00A32CB4">
        <w:trPr>
          <w:trHeight w:val="600"/>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A32CB4">
        <w:trPr>
          <w:trHeight w:val="2280"/>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51"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«Праздничная панорама»</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Воспитывать стремление сделать красивую вещь (подарок), учить составлять композицию при наклеивании готовых форм. Закреплять умения намазывать клеем всю форму. Развивать чувство ритма. Воспитывать самостоятельность.</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Большой лист бумаги с изображением панорамы города (дома, голубое небо), фигурки самолетов, звездочки.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1/168</w:t>
            </w:r>
          </w:p>
        </w:tc>
      </w:tr>
      <w:tr w:rsidR="00A32CB4" w:rsidRPr="00A32CB4" w:rsidTr="00A32CB4">
        <w:trPr>
          <w:trHeight w:val="525"/>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Лепка</w:t>
            </w:r>
          </w:p>
        </w:tc>
      </w:tr>
      <w:tr w:rsidR="00A32CB4" w:rsidRPr="00A32CB4" w:rsidTr="00A32CB4">
        <w:trPr>
          <w:trHeight w:val="3690"/>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51"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«Самолеты стоят на аэродроме»</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лепить предмет, состоящий из двух частей одинаковой формы, вылепленных из удлиненных кусков пластилина. Закреплять умение делить комок пластилина на глаз на 2 равные части, раскатывать их продольными движениями ладоней и сплющивать между ладонями для получения нужной формы.</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Игрушечный самолет, пластилин, дощечки, салфетки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64-65</w:t>
            </w:r>
          </w:p>
        </w:tc>
      </w:tr>
      <w:tr w:rsidR="00A32CB4" w:rsidRPr="00A32CB4" w:rsidTr="00A32CB4">
        <w:trPr>
          <w:trHeight w:val="1552"/>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51"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«Колеса и рули для автомастерской»</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делать из пластилинового шара диск (колесо), соединять концы палочки (цилиндра), воспитывать самостоятельность.</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Игрушечная машинка, пластилин, дощечки, салфетки.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1/174</w:t>
            </w:r>
          </w:p>
        </w:tc>
      </w:tr>
      <w:tr w:rsidR="00A32CB4" w:rsidRPr="00A32CB4" w:rsidTr="00A32CB4">
        <w:trPr>
          <w:trHeight w:val="562"/>
        </w:trPr>
        <w:tc>
          <w:tcPr>
            <w:tcW w:w="15035" w:type="dxa"/>
            <w:gridSpan w:val="10"/>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A32CB4">
        <w:trPr>
          <w:trHeight w:val="975"/>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51"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вокруг предметов; развивать координацию движений при ходьбе переменным шагом; повторить прыжки с продвижением вперед.</w:t>
            </w:r>
          </w:p>
        </w:tc>
        <w:tc>
          <w:tcPr>
            <w:tcW w:w="3781"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Кольца на каждого ребенка, шнуры, обручи.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tabs>
                <w:tab w:val="left" w:pos="637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50.</w:t>
            </w:r>
          </w:p>
        </w:tc>
      </w:tr>
      <w:tr w:rsidR="00A32CB4" w:rsidRPr="00A32CB4" w:rsidTr="00A32CB4">
        <w:trPr>
          <w:trHeight w:val="1305"/>
        </w:trPr>
        <w:tc>
          <w:tcPr>
            <w:tcW w:w="990"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0455"/>
              </w:tabs>
              <w:spacing w:after="0" w:line="240" w:lineRule="auto"/>
              <w:ind w:left="9"/>
              <w:jc w:val="center"/>
              <w:rPr>
                <w:rFonts w:ascii="Times New Roman" w:hAnsi="Times New Roman" w:cs="Times New Roman"/>
                <w:sz w:val="24"/>
                <w:szCs w:val="24"/>
              </w:rPr>
            </w:pPr>
            <w:r w:rsidRPr="00A32CB4">
              <w:rPr>
                <w:rFonts w:ascii="Times New Roman" w:hAnsi="Times New Roman" w:cs="Times New Roman"/>
                <w:sz w:val="24"/>
                <w:szCs w:val="24"/>
              </w:rPr>
              <w:t>2.</w:t>
            </w:r>
          </w:p>
          <w:p w:rsidR="00A32CB4" w:rsidRPr="00A32CB4" w:rsidRDefault="00A32CB4" w:rsidP="00A32CB4">
            <w:pPr>
              <w:tabs>
                <w:tab w:val="left" w:pos="10455"/>
              </w:tabs>
              <w:spacing w:after="0" w:line="240" w:lineRule="auto"/>
              <w:rPr>
                <w:rFonts w:ascii="Times New Roman" w:hAnsi="Times New Roman" w:cs="Times New Roman"/>
                <w:sz w:val="24"/>
                <w:szCs w:val="24"/>
              </w:rPr>
            </w:pPr>
          </w:p>
        </w:tc>
        <w:tc>
          <w:tcPr>
            <w:tcW w:w="2835" w:type="dxa"/>
            <w:gridSpan w:val="3"/>
            <w:tcBorders>
              <w:top w:val="single" w:sz="4" w:space="0" w:color="auto"/>
              <w:left w:val="single" w:sz="4" w:space="0" w:color="auto"/>
              <w:bottom w:val="single" w:sz="4" w:space="0" w:color="auto"/>
              <w:right w:val="single" w:sz="4" w:space="0" w:color="auto"/>
            </w:tcBorders>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p w:rsidR="00A32CB4" w:rsidRPr="00A32CB4" w:rsidRDefault="00A32CB4" w:rsidP="00A32CB4">
            <w:pPr>
              <w:tabs>
                <w:tab w:val="left" w:pos="10455"/>
              </w:tabs>
              <w:spacing w:after="0" w:line="240" w:lineRule="auto"/>
              <w:rPr>
                <w:rFonts w:ascii="Times New Roman" w:hAnsi="Times New Roman" w:cs="Times New Roman"/>
                <w:sz w:val="24"/>
                <w:szCs w:val="24"/>
              </w:rPr>
            </w:pPr>
          </w:p>
        </w:tc>
        <w:tc>
          <w:tcPr>
            <w:tcW w:w="4154"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A32CB4" w:rsidRPr="00A32CB4" w:rsidRDefault="00A32CB4" w:rsidP="00A32CB4">
            <w:pPr>
              <w:tabs>
                <w:tab w:val="left" w:pos="10455"/>
              </w:tabs>
              <w:spacing w:after="0" w:line="240" w:lineRule="auto"/>
              <w:rPr>
                <w:rFonts w:ascii="Times New Roman" w:hAnsi="Times New Roman" w:cs="Times New Roman"/>
                <w:sz w:val="24"/>
                <w:szCs w:val="24"/>
              </w:rPr>
            </w:pPr>
          </w:p>
        </w:tc>
        <w:tc>
          <w:tcPr>
            <w:tcW w:w="379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Малый обруч на каждого ребенка, гимнастическая скамейка, набивные мячи, обручи большого диаметра.</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52 – 53.</w:t>
            </w:r>
          </w:p>
        </w:tc>
      </w:tr>
      <w:tr w:rsidR="00A32CB4" w:rsidRPr="00A32CB4" w:rsidTr="00A32CB4">
        <w:trPr>
          <w:trHeight w:val="1305"/>
        </w:trPr>
        <w:tc>
          <w:tcPr>
            <w:tcW w:w="99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ind w:left="9"/>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835"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415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врассыпную; упражнять в умении группировать в лазании под дугу; повторить упражнение в равновесии.</w:t>
            </w:r>
          </w:p>
        </w:tc>
        <w:tc>
          <w:tcPr>
            <w:tcW w:w="379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Дуги, гимнастические скамейки.</w:t>
            </w:r>
          </w:p>
        </w:tc>
        <w:tc>
          <w:tcPr>
            <w:tcW w:w="325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53 – 54.</w:t>
            </w:r>
          </w:p>
        </w:tc>
      </w:tr>
    </w:tbl>
    <w:p w:rsidR="00A32CB4" w:rsidRPr="00A32CB4" w:rsidRDefault="00A32CB4" w:rsidP="00A32CB4">
      <w:pPr>
        <w:tabs>
          <w:tab w:val="left" w:pos="10455"/>
        </w:tabs>
        <w:spacing w:after="0" w:line="240" w:lineRule="auto"/>
        <w:rPr>
          <w:rFonts w:ascii="Times New Roman" w:hAnsi="Times New Roman" w:cs="Times New Roman"/>
          <w:sz w:val="24"/>
          <w:szCs w:val="24"/>
        </w:rPr>
      </w:pPr>
    </w:p>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«МЕЖДУНАРОДНЫЙ ЖЕНСКИЙ ДЕНЬ»</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proofErr w:type="gramStart"/>
      <w:r w:rsidRPr="00A32CB4">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A32CB4">
        <w:rPr>
          <w:rFonts w:ascii="Times New Roman" w:hAnsi="Times New Roman" w:cs="Times New Roman"/>
          <w:sz w:val="24"/>
          <w:szCs w:val="24"/>
        </w:rPr>
        <w:t xml:space="preserve"> Воспитывать уважение к воспитателям.</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Период:</w:t>
      </w:r>
      <w:r w:rsidRPr="00A32CB4">
        <w:rPr>
          <w:rFonts w:ascii="Times New Roman" w:hAnsi="Times New Roman" w:cs="Times New Roman"/>
          <w:sz w:val="24"/>
          <w:szCs w:val="24"/>
        </w:rPr>
        <w:t xml:space="preserve"> 4 неделя февраля – 1 неделя марта</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1. Праздник «Мамин день».</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 Выставка детского творчества.</w:t>
      </w:r>
    </w:p>
    <w:tbl>
      <w:tblPr>
        <w:tblW w:w="152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
        <w:gridCol w:w="29"/>
        <w:gridCol w:w="2124"/>
        <w:gridCol w:w="679"/>
        <w:gridCol w:w="30"/>
        <w:gridCol w:w="25"/>
        <w:gridCol w:w="4135"/>
        <w:gridCol w:w="33"/>
        <w:gridCol w:w="1193"/>
        <w:gridCol w:w="2754"/>
        <w:gridCol w:w="3294"/>
      </w:tblGrid>
      <w:tr w:rsidR="00A32CB4" w:rsidRPr="00A32CB4" w:rsidTr="005A3A41">
        <w:trPr>
          <w:trHeight w:val="1500"/>
        </w:trPr>
        <w:tc>
          <w:tcPr>
            <w:tcW w:w="100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2858"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413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980"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637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5A3A41">
        <w:trPr>
          <w:trHeight w:val="491"/>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5A3A41">
        <w:trPr>
          <w:trHeight w:val="491"/>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Формирование целостной картины мира</w:t>
            </w:r>
          </w:p>
        </w:tc>
      </w:tr>
      <w:tr w:rsidR="00A32CB4" w:rsidRPr="00A32CB4" w:rsidTr="005A3A41">
        <w:trPr>
          <w:trHeight w:val="418"/>
        </w:trPr>
        <w:tc>
          <w:tcPr>
            <w:tcW w:w="97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62"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«Мамы всякие нужны».</w:t>
            </w:r>
          </w:p>
        </w:tc>
        <w:tc>
          <w:tcPr>
            <w:tcW w:w="419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государственным праздником 8 Марта, воспитывать доброе отношение к мамам, бабушкам, желание заботиться о них, защищать, помогать.</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Кукла Катя,  </w:t>
            </w:r>
            <w:proofErr w:type="gramStart"/>
            <w:r w:rsidRPr="00A32CB4">
              <w:rPr>
                <w:rFonts w:ascii="Times New Roman" w:hAnsi="Times New Roman" w:cs="Times New Roman"/>
                <w:sz w:val="24"/>
                <w:szCs w:val="24"/>
              </w:rPr>
              <w:t>вязанные</w:t>
            </w:r>
            <w:proofErr w:type="gramEnd"/>
            <w:r w:rsidRPr="00A32CB4">
              <w:rPr>
                <w:rFonts w:ascii="Times New Roman" w:hAnsi="Times New Roman" w:cs="Times New Roman"/>
                <w:sz w:val="24"/>
                <w:szCs w:val="24"/>
              </w:rPr>
              <w:t xml:space="preserve"> шапочка, шарфик, кукла в новом платье, коврик, отремонтированная кукольная коляска или игрушечная машинка.</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1/180</w:t>
            </w:r>
          </w:p>
        </w:tc>
      </w:tr>
      <w:tr w:rsidR="00A32CB4" w:rsidRPr="00A32CB4" w:rsidTr="005A3A41">
        <w:trPr>
          <w:trHeight w:val="116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«Едем в гости к бабушке».</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признаками весны: светит солнце ярче, на дорожках тает снег; развивать наблюдательность.</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Кукла, картинки с изображением весны</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1/186</w:t>
            </w:r>
          </w:p>
        </w:tc>
      </w:tr>
      <w:tr w:rsidR="00A32CB4" w:rsidRPr="00A32CB4" w:rsidTr="005A3A41">
        <w:trPr>
          <w:trHeight w:val="457"/>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КОНСТРУКТИВНО-МОДЕЛЬНАЯ ДЕЯТЕЛЬНОСТЬ</w:t>
            </w:r>
          </w:p>
        </w:tc>
      </w:tr>
      <w:tr w:rsidR="00A32CB4" w:rsidRPr="00A32CB4" w:rsidTr="005A3A41">
        <w:trPr>
          <w:trHeight w:val="226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168"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p>
        </w:tc>
        <w:tc>
          <w:tcPr>
            <w:tcW w:w="6095" w:type="dxa"/>
            <w:gridSpan w:val="6"/>
            <w:tcBorders>
              <w:top w:val="single" w:sz="4" w:space="0" w:color="auto"/>
              <w:left w:val="single" w:sz="4" w:space="0" w:color="auto"/>
              <w:bottom w:val="single" w:sz="4" w:space="0" w:color="auto"/>
              <w:right w:val="single" w:sz="4" w:space="0" w:color="auto"/>
            </w:tcBorders>
          </w:tcPr>
          <w:p w:rsidR="00A32CB4" w:rsidRPr="00A32CB4" w:rsidRDefault="0005196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Продолжать упражнять детей в умении различать и сравнивать предметы по высоте, сопоставлять размеры плоскостных и объемных фигур; совершенствовать умение различать и называть круг, квадрат, треугольник.</w:t>
            </w:r>
          </w:p>
        </w:tc>
        <w:tc>
          <w:tcPr>
            <w:tcW w:w="2754" w:type="dxa"/>
            <w:tcBorders>
              <w:top w:val="single" w:sz="4" w:space="0" w:color="auto"/>
              <w:left w:val="single" w:sz="4" w:space="0" w:color="auto"/>
              <w:bottom w:val="single" w:sz="4" w:space="0" w:color="auto"/>
              <w:right w:val="single" w:sz="4" w:space="0" w:color="auto"/>
            </w:tcBorders>
          </w:tcPr>
          <w:p w:rsidR="00A32CB4" w:rsidRPr="00A32CB4" w:rsidRDefault="00A32CB4" w:rsidP="00A32CB4">
            <w:pPr>
              <w:pStyle w:val="a8"/>
              <w:shd w:val="clear" w:color="auto" w:fill="FFFFFF"/>
              <w:spacing w:before="0" w:beforeAutospacing="0" w:after="0" w:afterAutospacing="0"/>
            </w:pPr>
            <w:r w:rsidRPr="00A32CB4">
              <w:t>геометрические фигуры на каждого ребён</w:t>
            </w:r>
            <w:r w:rsidR="005A3A41">
              <w:t>ка (круг, квадрат, треугольник</w:t>
            </w:r>
            <w:proofErr w:type="gramStart"/>
            <w:r w:rsidRPr="00A32CB4">
              <w:t xml:space="preserve"> )</w:t>
            </w:r>
            <w:proofErr w:type="gramEnd"/>
          </w:p>
          <w:p w:rsidR="00A32CB4" w:rsidRPr="00A32CB4" w:rsidRDefault="005A3A4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два комплекта матрешек</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05196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22</w:t>
            </w:r>
          </w:p>
        </w:tc>
      </w:tr>
      <w:tr w:rsidR="00A32CB4" w:rsidRPr="00A32CB4" w:rsidTr="005A3A41">
        <w:trPr>
          <w:trHeight w:val="1485"/>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168"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p>
        </w:tc>
        <w:tc>
          <w:tcPr>
            <w:tcW w:w="609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5A3A4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Продолжать развивать умение различать и называть круг, квадрат, треугольник. Закреплять понятия один-много, умения сравнивать группы предметов по количеству с помощью составления пар (столько же, поровну), раскладывать предметы правой рукой в направлении слева направо</w:t>
            </w:r>
          </w:p>
        </w:tc>
        <w:tc>
          <w:tcPr>
            <w:tcW w:w="2754" w:type="dxa"/>
            <w:tcBorders>
              <w:top w:val="single" w:sz="4" w:space="0" w:color="auto"/>
              <w:left w:val="single" w:sz="4" w:space="0" w:color="auto"/>
              <w:bottom w:val="single" w:sz="4" w:space="0" w:color="auto"/>
              <w:right w:val="single" w:sz="4" w:space="0" w:color="auto"/>
            </w:tcBorders>
            <w:hideMark/>
          </w:tcPr>
          <w:p w:rsidR="00A32CB4" w:rsidRPr="00A32CB4" w:rsidRDefault="005A3A41"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Зайчик-игрушка, елочки и грибочки</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051961" w:rsidP="00A32CB4">
            <w:pPr>
              <w:tabs>
                <w:tab w:val="left" w:pos="10455"/>
              </w:tabs>
              <w:spacing w:after="0" w:line="240" w:lineRule="auto"/>
              <w:jc w:val="center"/>
              <w:rPr>
                <w:rFonts w:ascii="Times New Roman" w:hAnsi="Times New Roman" w:cs="Times New Roman"/>
                <w:sz w:val="24"/>
                <w:szCs w:val="24"/>
              </w:rPr>
            </w:pPr>
            <w:r w:rsidRPr="003A7762">
              <w:rPr>
                <w:rFonts w:ascii="Times New Roman" w:hAnsi="Times New Roman" w:cs="Times New Roman"/>
                <w:i/>
                <w:iCs/>
                <w:sz w:val="24"/>
                <w:szCs w:val="24"/>
              </w:rPr>
              <w:t>Математическое развитие детей 3-4 лет. Карта</w:t>
            </w:r>
            <w:r w:rsidR="005A3A41">
              <w:rPr>
                <w:rFonts w:ascii="Times New Roman" w:hAnsi="Times New Roman" w:cs="Times New Roman"/>
                <w:sz w:val="24"/>
                <w:szCs w:val="24"/>
              </w:rPr>
              <w:t xml:space="preserve"> 23</w:t>
            </w:r>
          </w:p>
        </w:tc>
      </w:tr>
      <w:tr w:rsidR="00A32CB4" w:rsidRPr="00A32CB4" w:rsidTr="005A3A41">
        <w:trPr>
          <w:trHeight w:val="645"/>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РЕЧЕВОЕ РАЗВИТИЕ</w:t>
            </w:r>
          </w:p>
        </w:tc>
      </w:tr>
      <w:tr w:rsidR="00A32CB4" w:rsidRPr="00A32CB4" w:rsidTr="005A3A41">
        <w:trPr>
          <w:trHeight w:val="1845"/>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Беседа на тему: «Моя любимая мама».</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отвечать на вопросы воспитателя. Составлять с помощью воспитателя короткий рассказ, пользуясь алгоритмом</w:t>
            </w:r>
            <w:proofErr w:type="gramStart"/>
            <w:r w:rsidRPr="00A32CB4">
              <w:rPr>
                <w:rFonts w:ascii="Times New Roman" w:hAnsi="Times New Roman" w:cs="Times New Roman"/>
                <w:sz w:val="24"/>
                <w:szCs w:val="24"/>
              </w:rPr>
              <w:t xml:space="preserve"> .</w:t>
            </w:r>
            <w:proofErr w:type="gramEnd"/>
            <w:r w:rsidRPr="00A32CB4">
              <w:rPr>
                <w:rFonts w:ascii="Times New Roman" w:hAnsi="Times New Roman" w:cs="Times New Roman"/>
                <w:sz w:val="24"/>
                <w:szCs w:val="24"/>
              </w:rPr>
              <w:t xml:space="preserve"> Учить четко, громко произносить слов, закреплять произношение «ч», «м».</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Волшебный сундучок, иллюстрации животных.</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257- 259</w:t>
            </w:r>
          </w:p>
        </w:tc>
      </w:tr>
      <w:tr w:rsidR="00A32CB4" w:rsidRPr="00A32CB4" w:rsidTr="005A3A41">
        <w:trPr>
          <w:trHeight w:val="183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стихотворения И. Косякова «Все она». Чтение стихотворений о маме.</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со стихотворением, совершенствовать диалогическую речь, воспитывать доброе, внимательное отношение к маме. Приобщить детей к поэзии, развивать поэтический вкус, воспитывать любовь к маме.</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стихотворения. Фотографии мам, рисунок детей с изображением мамы, книги со стихами о маме.</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1/189, 190</w:t>
            </w:r>
          </w:p>
        </w:tc>
      </w:tr>
      <w:tr w:rsidR="00A32CB4" w:rsidRPr="00A32CB4" w:rsidTr="005A3A41">
        <w:trPr>
          <w:trHeight w:val="630"/>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5A3A41">
        <w:trPr>
          <w:trHeight w:val="615"/>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5A3A41">
        <w:trPr>
          <w:trHeight w:val="2858"/>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«Солнечный зайчик».</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Вызвать желание рисовать. Учить, цветовым пятном, передавать характер образа, развивать навыки работы кистью. Учить радоваться своим рисункам и рисункам товарищей, называть нарисованные предметы и явления. Воспитывать самостоятельность, развивать творчество.</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Жёлтая краска, зеркало, кисти, стаканчик с водой, бумага.</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1/191</w:t>
            </w:r>
          </w:p>
        </w:tc>
      </w:tr>
      <w:tr w:rsidR="00A32CB4" w:rsidRPr="00A32CB4" w:rsidTr="005A3A41">
        <w:trPr>
          <w:trHeight w:val="2010"/>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«Для мамы расческу я нарисую – Порадую милую, дорогую».</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Воспитывать любовь к маме, желание порадовать её. Учить наносить штрихи и проводить прямые линии длинные и короткие. Учить рисовать карандашами с одинаковой силой нажима.</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Цветные карандаши, бумага с изображением основания расчески, выполненная аппликацией, расчески разной формы и длины.</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260 – 261.</w:t>
            </w:r>
          </w:p>
        </w:tc>
      </w:tr>
      <w:tr w:rsidR="00A32CB4" w:rsidRPr="00A32CB4" w:rsidTr="005A3A41">
        <w:trPr>
          <w:trHeight w:val="510"/>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b/>
                <w:sz w:val="24"/>
                <w:szCs w:val="24"/>
              </w:rPr>
              <w:t>Лепка.</w:t>
            </w:r>
          </w:p>
        </w:tc>
      </w:tr>
      <w:tr w:rsidR="00A32CB4" w:rsidRPr="00A32CB4" w:rsidTr="005A3A41">
        <w:trPr>
          <w:trHeight w:val="2387"/>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«Угощение для бабушки».</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признаками весны: солнышко светит ярче, капель, на дорожках тает снег; развивать наблюдательность, умение выбирать из названных предметов содержание своей лепки, самостоятельность, творческие способности.</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Пластилин, доски.</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1/187</w:t>
            </w:r>
          </w:p>
        </w:tc>
      </w:tr>
      <w:tr w:rsidR="00A32CB4" w:rsidRPr="00A32CB4" w:rsidTr="005A3A41">
        <w:trPr>
          <w:trHeight w:val="465"/>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5A3A41">
        <w:trPr>
          <w:trHeight w:val="298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«Цветы в подарок маме».</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Учить детей составлять изображение из деталей. Воспитывать стремление сделать красивую вещь </w:t>
            </w:r>
            <w:proofErr w:type="gramStart"/>
            <w:r w:rsidRPr="00A32CB4">
              <w:rPr>
                <w:rFonts w:ascii="Times New Roman" w:hAnsi="Times New Roman" w:cs="Times New Roman"/>
                <w:sz w:val="24"/>
                <w:szCs w:val="24"/>
              </w:rPr>
              <w:t xml:space="preserve">( </w:t>
            </w:r>
            <w:proofErr w:type="gramEnd"/>
            <w:r w:rsidRPr="00A32CB4">
              <w:rPr>
                <w:rFonts w:ascii="Times New Roman" w:hAnsi="Times New Roman" w:cs="Times New Roman"/>
                <w:sz w:val="24"/>
                <w:szCs w:val="24"/>
              </w:rPr>
              <w:t>подарок). Развивать эстетическое восприятие, формировать образные представления.</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Бумажные кружки разных цветов и оттенков, палочка – стебелёк и полоски – листочки зеленого цвета, бумага размером ½ альбомного листа, кисти для клея, клей, салфетки.</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 С. Комарова,</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67.</w:t>
            </w:r>
          </w:p>
        </w:tc>
      </w:tr>
      <w:tr w:rsidR="00A32CB4" w:rsidRPr="00A32CB4" w:rsidTr="005A3A41">
        <w:trPr>
          <w:trHeight w:val="507"/>
        </w:trPr>
        <w:tc>
          <w:tcPr>
            <w:tcW w:w="15271" w:type="dxa"/>
            <w:gridSpan w:val="1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5A3A41">
        <w:trPr>
          <w:trHeight w:val="2460"/>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Кубики (по одному на каждого ребенка), доска, шнур</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54 – 55.</w:t>
            </w:r>
          </w:p>
        </w:tc>
      </w:tr>
      <w:tr w:rsidR="00A32CB4" w:rsidRPr="00A32CB4" w:rsidTr="005A3A41">
        <w:trPr>
          <w:trHeight w:val="1552"/>
        </w:trPr>
        <w:tc>
          <w:tcPr>
            <w:tcW w:w="96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847"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4223"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w:t>
            </w:r>
          </w:p>
        </w:tc>
        <w:tc>
          <w:tcPr>
            <w:tcW w:w="394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Шнуры, мячи большого диаметра.</w:t>
            </w:r>
          </w:p>
        </w:tc>
        <w:tc>
          <w:tcPr>
            <w:tcW w:w="329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56– 57.</w:t>
            </w:r>
          </w:p>
        </w:tc>
      </w:tr>
    </w:tbl>
    <w:p w:rsidR="00A32CB4" w:rsidRPr="00A32CB4" w:rsidRDefault="00A32CB4" w:rsidP="00A32CB4">
      <w:pPr>
        <w:tabs>
          <w:tab w:val="left" w:pos="10455"/>
        </w:tabs>
        <w:spacing w:after="0" w:line="240" w:lineRule="auto"/>
        <w:rPr>
          <w:rFonts w:ascii="Times New Roman" w:hAnsi="Times New Roman" w:cs="Times New Roman"/>
          <w:sz w:val="24"/>
          <w:szCs w:val="24"/>
        </w:rPr>
      </w:pPr>
    </w:p>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«ЗНАКОМСТВО С НАРОДНОЙ КУЛЬТУРОЙ И ТРАДИЦИЯМИ»</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о народной игрушке.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2 – 3 недели марта</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1. Фольклорный праздник.</w:t>
      </w:r>
    </w:p>
    <w:p w:rsidR="00A32CB4" w:rsidRPr="00A32CB4" w:rsidRDefault="00A32CB4" w:rsidP="00A32CB4">
      <w:pPr>
        <w:tabs>
          <w:tab w:val="left" w:pos="10455"/>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 Выставка детского творчества.</w:t>
      </w:r>
    </w:p>
    <w:p w:rsidR="00A32CB4" w:rsidRPr="00A32CB4" w:rsidRDefault="00A32CB4" w:rsidP="00A32CB4">
      <w:pPr>
        <w:tabs>
          <w:tab w:val="left" w:pos="10455"/>
        </w:tabs>
        <w:spacing w:after="0" w:line="240" w:lineRule="auto"/>
        <w:rPr>
          <w:rFonts w:ascii="Times New Roman" w:hAnsi="Times New Roman" w:cs="Times New Roman"/>
          <w:sz w:val="24"/>
          <w:szCs w:val="24"/>
        </w:rPr>
      </w:pPr>
    </w:p>
    <w:tbl>
      <w:tblPr>
        <w:tblW w:w="149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5"/>
        <w:gridCol w:w="41"/>
        <w:gridCol w:w="105"/>
        <w:gridCol w:w="2077"/>
        <w:gridCol w:w="1330"/>
        <w:gridCol w:w="27"/>
        <w:gridCol w:w="22"/>
        <w:gridCol w:w="41"/>
        <w:gridCol w:w="4154"/>
        <w:gridCol w:w="8"/>
        <w:gridCol w:w="20"/>
        <w:gridCol w:w="8"/>
        <w:gridCol w:w="3778"/>
        <w:gridCol w:w="24"/>
        <w:gridCol w:w="2495"/>
      </w:tblGrid>
      <w:tr w:rsidR="00A32CB4" w:rsidRPr="00A32CB4" w:rsidTr="00A32CB4">
        <w:trPr>
          <w:trHeight w:val="2590"/>
        </w:trPr>
        <w:tc>
          <w:tcPr>
            <w:tcW w:w="1006"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340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4244"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814"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A32CB4">
        <w:trPr>
          <w:trHeight w:val="751"/>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ПОЗНАВАТЕЛЬНОЕ РАЗВИТИЕ</w:t>
            </w:r>
          </w:p>
        </w:tc>
      </w:tr>
      <w:tr w:rsidR="00A32CB4" w:rsidRPr="00A32CB4" w:rsidTr="00A32CB4">
        <w:trPr>
          <w:trHeight w:val="552"/>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A32CB4">
        <w:trPr>
          <w:trHeight w:val="958"/>
        </w:trPr>
        <w:tc>
          <w:tcPr>
            <w:tcW w:w="901"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«Тарелочка из глины»</w:t>
            </w:r>
          </w:p>
        </w:tc>
        <w:tc>
          <w:tcPr>
            <w:tcW w:w="4190"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Знакомить детей со свойствами глины, со структурой ее поверхности.</w:t>
            </w:r>
          </w:p>
        </w:tc>
        <w:tc>
          <w:tcPr>
            <w:tcW w:w="3778"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Сухая глина, емкость для замешивания, песок, глиняная посуда.</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О.В </w:t>
            </w:r>
            <w:proofErr w:type="spellStart"/>
            <w:r w:rsidRPr="00A32CB4">
              <w:rPr>
                <w:rFonts w:ascii="Times New Roman" w:hAnsi="Times New Roman" w:cs="Times New Roman"/>
                <w:sz w:val="24"/>
                <w:szCs w:val="24"/>
              </w:rPr>
              <w:t>Дыбина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34-35</w:t>
            </w:r>
          </w:p>
        </w:tc>
      </w:tr>
      <w:tr w:rsidR="00A32CB4" w:rsidRPr="00A32CB4" w:rsidTr="00A32CB4">
        <w:trPr>
          <w:trHeight w:val="3267"/>
        </w:trPr>
        <w:tc>
          <w:tcPr>
            <w:tcW w:w="901"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«Классификация предметов».</w:t>
            </w:r>
          </w:p>
        </w:tc>
        <w:tc>
          <w:tcPr>
            <w:tcW w:w="4190"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дифференцировать предметы по их функции и назначению; показать различия между предметами, которые созданы руками человека и самой природы.</w:t>
            </w:r>
          </w:p>
        </w:tc>
        <w:tc>
          <w:tcPr>
            <w:tcW w:w="3778"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Мешочек с предметами: кукольная посуда, муляжи овощей, два подноса с символами «рукотворный мир» и «природный мир».</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1/247</w:t>
            </w:r>
          </w:p>
        </w:tc>
      </w:tr>
      <w:tr w:rsidR="00A32CB4" w:rsidRPr="00A32CB4" w:rsidTr="00A32CB4">
        <w:trPr>
          <w:trHeight w:val="824"/>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 – МОДЕЛЬНАЯ ДЕЯТЕЛЬНОСТЬ</w:t>
            </w:r>
          </w:p>
        </w:tc>
      </w:tr>
      <w:tr w:rsidR="00A32CB4" w:rsidRPr="00A32CB4" w:rsidTr="00610F25">
        <w:trPr>
          <w:trHeight w:val="1127"/>
        </w:trPr>
        <w:tc>
          <w:tcPr>
            <w:tcW w:w="901"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18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p>
        </w:tc>
        <w:tc>
          <w:tcPr>
            <w:tcW w:w="5610" w:type="dxa"/>
            <w:gridSpan w:val="8"/>
            <w:tcBorders>
              <w:top w:val="single" w:sz="4" w:space="0" w:color="auto"/>
              <w:left w:val="single" w:sz="4" w:space="0" w:color="auto"/>
              <w:bottom w:val="single" w:sz="4" w:space="0" w:color="auto"/>
              <w:right w:val="single" w:sz="4" w:space="0" w:color="auto"/>
            </w:tcBorders>
          </w:tcPr>
          <w:p w:rsidR="00A32CB4" w:rsidRPr="00A32CB4" w:rsidRDefault="00610F25" w:rsidP="00610F25">
            <w:pPr>
              <w:tabs>
                <w:tab w:val="left" w:pos="10455"/>
              </w:tabs>
              <w:spacing w:after="0" w:line="240" w:lineRule="auto"/>
              <w:rPr>
                <w:rFonts w:ascii="Times New Roman" w:hAnsi="Times New Roman" w:cs="Times New Roman"/>
                <w:sz w:val="24"/>
                <w:szCs w:val="24"/>
              </w:rPr>
            </w:pPr>
            <w:r>
              <w:rPr>
                <w:rFonts w:ascii="Times New Roman" w:hAnsi="Times New Roman" w:cs="Times New Roman"/>
                <w:sz w:val="24"/>
                <w:szCs w:val="24"/>
              </w:rPr>
              <w:t>Совершенствовать умения сравнивать два предмета по длине, ширине, высоте, результаты сравнения обозначать словами: длинный-короткий, длиннее-короче, широкий-узкий, шире-уже, высокий-низкий, выше-ниже, пользоваться методом приложения; соотносить предметы по длине, высоте, ширине в действиях с ними.</w:t>
            </w:r>
          </w:p>
        </w:tc>
        <w:tc>
          <w:tcPr>
            <w:tcW w:w="3778" w:type="dxa"/>
            <w:tcBorders>
              <w:top w:val="single" w:sz="4" w:space="0" w:color="auto"/>
              <w:left w:val="single" w:sz="4" w:space="0" w:color="auto"/>
              <w:bottom w:val="single" w:sz="4" w:space="0" w:color="auto"/>
              <w:right w:val="single" w:sz="4" w:space="0" w:color="auto"/>
            </w:tcBorders>
            <w:hideMark/>
          </w:tcPr>
          <w:p w:rsidR="00A32CB4" w:rsidRPr="00A32CB4" w:rsidRDefault="00207FB7"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Полоски-дороги для сравнения длины-ширины, карточки с изображением машин, машины разной величины</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610F25" w:rsidP="00610F25">
            <w:pPr>
              <w:tabs>
                <w:tab w:val="left" w:pos="10455"/>
              </w:tabs>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24</w:t>
            </w:r>
          </w:p>
        </w:tc>
      </w:tr>
      <w:tr w:rsidR="00A32CB4" w:rsidRPr="00A32CB4" w:rsidTr="00207FB7">
        <w:trPr>
          <w:trHeight w:val="2119"/>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22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p>
        </w:tc>
        <w:tc>
          <w:tcPr>
            <w:tcW w:w="558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207FB7">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Упражнять в </w:t>
            </w:r>
            <w:r w:rsidR="00207FB7">
              <w:rPr>
                <w:rFonts w:ascii="Times New Roman" w:hAnsi="Times New Roman" w:cs="Times New Roman"/>
                <w:sz w:val="24"/>
                <w:szCs w:val="24"/>
              </w:rPr>
              <w:t>сравнении двух групп предметов способом наложения и приложения; учить пользоваться словами: столько-сколько, больше-меньше; упражнять различать пространственные направления от себя и обозначать их словами: впереди-сзади, слева-справа</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207FB7"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Герои сказки «Три медведя»</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610F25" w:rsidP="00A32CB4">
            <w:pPr>
              <w:tabs>
                <w:tab w:val="left" w:pos="104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w:t>
            </w:r>
            <w:r w:rsidR="00207FB7">
              <w:rPr>
                <w:rFonts w:ascii="Times New Roman" w:hAnsi="Times New Roman" w:cs="Times New Roman"/>
                <w:sz w:val="24"/>
                <w:szCs w:val="24"/>
              </w:rPr>
              <w:t xml:space="preserve"> 25</w:t>
            </w:r>
          </w:p>
        </w:tc>
      </w:tr>
      <w:tr w:rsidR="00A32CB4" w:rsidRPr="00A32CB4" w:rsidTr="00A32CB4">
        <w:trPr>
          <w:trHeight w:val="829"/>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32CB4" w:rsidRPr="00A32CB4" w:rsidTr="00A32CB4">
        <w:trPr>
          <w:trHeight w:val="1552"/>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 «З». Чтение русской народной сказки «У страха глаза велики».</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произношении звука, учить видеть и выделять красивые предметы, явления. Познакомить с русской народной сказкой, помочь понять смысл произведения.</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со звуком «з», иллюстрации к сказке, текст сказки.</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1/195</w:t>
            </w:r>
          </w:p>
        </w:tc>
      </w:tr>
      <w:tr w:rsidR="00A32CB4" w:rsidRPr="00A32CB4" w:rsidTr="00A32CB4">
        <w:trPr>
          <w:trHeight w:val="1234"/>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русской народной сказки «Петушок и бобовое зернышко».</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русской народной сказкой, учить отвечать на вопросы по содержанию текста сказки.</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Иллюстрации к сказке, бобовое зернышко.</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1/171</w:t>
            </w:r>
          </w:p>
        </w:tc>
      </w:tr>
      <w:tr w:rsidR="00A32CB4" w:rsidRPr="00A32CB4" w:rsidTr="00A32CB4">
        <w:trPr>
          <w:trHeight w:val="946"/>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A32CB4">
        <w:trPr>
          <w:trHeight w:val="717"/>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A32CB4">
        <w:trPr>
          <w:trHeight w:val="1995"/>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«Украсим дымковскую уточку»</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Продолжить знакомство с дымковской игрушкой, особенностями узора; учить различать элементы дымковской росписи, рисовать кружочки с помощью приспособлений (тычков).</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Дымковская уточка, образец педагогического рисунка, гуашь, кисти, тычки, салфетки, листы бумаги с контуром утки.</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1/154</w:t>
            </w:r>
          </w:p>
        </w:tc>
      </w:tr>
      <w:tr w:rsidR="00A32CB4" w:rsidRPr="00A32CB4" w:rsidTr="00A32CB4">
        <w:trPr>
          <w:trHeight w:val="1995"/>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«Вот веселые матрешки…».</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Дать представление о том, как народные мастера делают игрушки; вызвать интерес к образу, желание разрисовать матрешку; осваивать элементы декоративного узора, разукрашивая сарафан и передник матрешки.</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Гуашь, кисти, салфетки, силуэты матрешек разной величины, готовый силуэт самой большой матрешки – мамы.</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326 – 327.</w:t>
            </w:r>
          </w:p>
        </w:tc>
      </w:tr>
      <w:tr w:rsidR="00A32CB4" w:rsidRPr="00A32CB4" w:rsidTr="00A32CB4">
        <w:trPr>
          <w:trHeight w:val="682"/>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Лепка</w:t>
            </w:r>
          </w:p>
        </w:tc>
      </w:tr>
      <w:tr w:rsidR="00A32CB4" w:rsidRPr="00A32CB4" w:rsidTr="00A32CB4">
        <w:trPr>
          <w:trHeight w:val="1995"/>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«Неваляшка для Незнайки».</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Уточнить представления детей о величине предметов. Закреплять умение </w:t>
            </w:r>
            <w:proofErr w:type="spellStart"/>
            <w:r w:rsidRPr="00A32CB4">
              <w:rPr>
                <w:rFonts w:ascii="Times New Roman" w:hAnsi="Times New Roman" w:cs="Times New Roman"/>
                <w:sz w:val="24"/>
                <w:szCs w:val="24"/>
              </w:rPr>
              <w:t>лепитьаккуратно</w:t>
            </w:r>
            <w:proofErr w:type="spellEnd"/>
            <w:r w:rsidRPr="00A32CB4">
              <w:rPr>
                <w:rFonts w:ascii="Times New Roman" w:hAnsi="Times New Roman" w:cs="Times New Roman"/>
                <w:sz w:val="24"/>
                <w:szCs w:val="24"/>
              </w:rPr>
              <w:t>.</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Игрушка неваляшка,      пластилин, дощечки, салфетки.</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1/199</w:t>
            </w:r>
          </w:p>
        </w:tc>
      </w:tr>
      <w:tr w:rsidR="00A32CB4" w:rsidRPr="00A32CB4" w:rsidTr="00A32CB4">
        <w:trPr>
          <w:trHeight w:val="844"/>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A32CB4">
        <w:trPr>
          <w:trHeight w:val="1995"/>
        </w:trPr>
        <w:tc>
          <w:tcPr>
            <w:tcW w:w="86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3602"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«Салфетка (Филимоново или Дымково)».</w:t>
            </w:r>
          </w:p>
        </w:tc>
        <w:tc>
          <w:tcPr>
            <w:tcW w:w="4203"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составлять узор из кружков и квадратиков на бумажной салфетке квадратной формы, располагая кружки в углах квадрата и посередине, а квадратики между ними. Развивать чувство ритма. Закреплять умение наклеивать детали аккуратно.</w:t>
            </w:r>
          </w:p>
        </w:tc>
        <w:tc>
          <w:tcPr>
            <w:tcW w:w="3806"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Образец салфетки, бумажные квадраты со стороной 12 см., бумажные кружки (диаметр 2 см.), и квадратики со стороной 2 см. одного цвета, бумага, клей, салфетки.</w:t>
            </w:r>
          </w:p>
        </w:tc>
        <w:tc>
          <w:tcPr>
            <w:tcW w:w="25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0455"/>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1/205</w:t>
            </w:r>
          </w:p>
        </w:tc>
      </w:tr>
      <w:tr w:rsidR="00A32CB4" w:rsidRPr="00A32CB4" w:rsidTr="00A32CB4">
        <w:trPr>
          <w:trHeight w:val="390"/>
        </w:trPr>
        <w:tc>
          <w:tcPr>
            <w:tcW w:w="14990" w:type="dxa"/>
            <w:gridSpan w:val="1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A32CB4">
        <w:trPr>
          <w:trHeight w:val="630"/>
        </w:trPr>
        <w:tc>
          <w:tcPr>
            <w:tcW w:w="79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64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424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Развивать умение действовать по сигналу воспитателя. Упражнять в бросании мяча о пол и ловле его двумя руками, в ползании на повышенной опоре.</w:t>
            </w:r>
          </w:p>
        </w:tc>
        <w:tc>
          <w:tcPr>
            <w:tcW w:w="3810"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Мячи на каждого ребенка, 2 гимнастические скамейки. </w:t>
            </w:r>
          </w:p>
        </w:tc>
        <w:tc>
          <w:tcPr>
            <w:tcW w:w="249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57 – 58.</w:t>
            </w:r>
          </w:p>
        </w:tc>
      </w:tr>
      <w:tr w:rsidR="00A32CB4" w:rsidRPr="00A32CB4" w:rsidTr="00A32CB4">
        <w:trPr>
          <w:trHeight w:val="630"/>
        </w:trPr>
        <w:tc>
          <w:tcPr>
            <w:tcW w:w="79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645"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4245" w:type="dxa"/>
            <w:gridSpan w:val="5"/>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3810"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Кегли, гимнастическая скамейка, обручи, флажки (красный, желтый и зеленый).</w:t>
            </w:r>
          </w:p>
        </w:tc>
        <w:tc>
          <w:tcPr>
            <w:tcW w:w="249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58 – 59.</w:t>
            </w:r>
          </w:p>
        </w:tc>
      </w:tr>
    </w:tbl>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p>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ТВОРЧЕСКИЕ КАНИКУЛЫ</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4 неделя марта</w:t>
      </w:r>
    </w:p>
    <w:p w:rsidR="00A32CB4" w:rsidRPr="00A32CB4" w:rsidRDefault="00A32CB4" w:rsidP="00A32CB4">
      <w:pPr>
        <w:tabs>
          <w:tab w:val="left" w:pos="12300"/>
        </w:tabs>
        <w:spacing w:after="0" w:line="240" w:lineRule="auto"/>
        <w:rPr>
          <w:rFonts w:ascii="Times New Roman" w:hAnsi="Times New Roman" w:cs="Times New Roman"/>
          <w:sz w:val="24"/>
          <w:szCs w:val="24"/>
        </w:rPr>
      </w:pPr>
    </w:p>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«ВЕСНА»</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появилась травка).</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1 – 4 недели апреля.</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1. Праздник «Весна красна».</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2. Выставка детского творчества.</w:t>
      </w:r>
    </w:p>
    <w:p w:rsidR="00A32CB4" w:rsidRPr="00A32CB4" w:rsidRDefault="00A32CB4" w:rsidP="00A32CB4">
      <w:pPr>
        <w:tabs>
          <w:tab w:val="left" w:pos="12300"/>
        </w:tabs>
        <w:spacing w:after="0" w:line="240" w:lineRule="auto"/>
        <w:rPr>
          <w:rFonts w:ascii="Times New Roman" w:hAnsi="Times New Roman" w:cs="Times New Roman"/>
          <w:sz w:val="24"/>
          <w:szCs w:val="24"/>
        </w:rPr>
      </w:pPr>
    </w:p>
    <w:tbl>
      <w:tblPr>
        <w:tblW w:w="15226"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42"/>
        <w:gridCol w:w="1654"/>
        <w:gridCol w:w="68"/>
        <w:gridCol w:w="1232"/>
        <w:gridCol w:w="15"/>
        <w:gridCol w:w="3749"/>
        <w:gridCol w:w="13"/>
        <w:gridCol w:w="22"/>
        <w:gridCol w:w="1279"/>
        <w:gridCol w:w="2571"/>
        <w:gridCol w:w="784"/>
        <w:gridCol w:w="2835"/>
      </w:tblGrid>
      <w:tr w:rsidR="00A32CB4" w:rsidRPr="00A32CB4" w:rsidTr="008C1CD2">
        <w:trPr>
          <w:trHeight w:val="13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lastRenderedPageBreak/>
              <w:t>№ недели</w:t>
            </w:r>
          </w:p>
        </w:tc>
        <w:tc>
          <w:tcPr>
            <w:tcW w:w="2996"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379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850"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Литература </w:t>
            </w:r>
          </w:p>
        </w:tc>
      </w:tr>
      <w:tr w:rsidR="00A32CB4" w:rsidRPr="00A32CB4" w:rsidTr="008C1CD2">
        <w:trPr>
          <w:trHeight w:val="450"/>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8C1CD2">
        <w:trPr>
          <w:trHeight w:val="540"/>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8C1CD2">
        <w:trPr>
          <w:trHeight w:val="273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6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«Какие краски у весны»</w:t>
            </w:r>
          </w:p>
        </w:tc>
        <w:tc>
          <w:tcPr>
            <w:tcW w:w="374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Дать детям представление о времени года «весне». Учить сравнивать времена года, отмечать характерные признаки, развивать цветочное восприятие: осень – желтая, зима – белая, весна – зеленая. Воспитывать бережное отношение к пробуждению природы, к ее отдельным явлениям.</w:t>
            </w:r>
          </w:p>
        </w:tc>
        <w:tc>
          <w:tcPr>
            <w:tcW w:w="388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 кукла: Осень – в желтом наряде, Зима – в белом наряде, Весна – в зеленом наряде.</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343-344</w:t>
            </w:r>
          </w:p>
        </w:tc>
      </w:tr>
      <w:tr w:rsidR="00A32CB4" w:rsidRPr="00A32CB4" w:rsidTr="008C1CD2">
        <w:trPr>
          <w:trHeight w:val="273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96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«Солнечные зайчики»</w:t>
            </w:r>
          </w:p>
        </w:tc>
        <w:tc>
          <w:tcPr>
            <w:tcW w:w="374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Расширять представления о явлениях неживой природы: солнечный свет, солнечное тепло; учить устанавливать зависимость состояния природы от смены времен года, воспитывать бережное отношение к природе, желание ее сохранять.</w:t>
            </w:r>
          </w:p>
        </w:tc>
        <w:tc>
          <w:tcPr>
            <w:tcW w:w="388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Несколько маленьких зеркал, игрушка зайчик.</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1/211</w:t>
            </w:r>
          </w:p>
        </w:tc>
      </w:tr>
      <w:tr w:rsidR="00A32CB4" w:rsidRPr="00A32CB4" w:rsidTr="008C1CD2">
        <w:trPr>
          <w:trHeight w:val="174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296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«Деревья и кустарники на нашем участке».</w:t>
            </w:r>
          </w:p>
        </w:tc>
        <w:tc>
          <w:tcPr>
            <w:tcW w:w="374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Показать влияние солнечного света и воды на рост деревьев, кустарников, цветов; воспитывать чувство красоты и потребность заботы о природе.</w:t>
            </w:r>
          </w:p>
        </w:tc>
        <w:tc>
          <w:tcPr>
            <w:tcW w:w="388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Веточки деревьев в воде.</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1/217</w:t>
            </w:r>
          </w:p>
        </w:tc>
      </w:tr>
      <w:tr w:rsidR="00A32CB4"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969"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«Прогулка по весеннему лесу».</w:t>
            </w:r>
          </w:p>
        </w:tc>
        <w:tc>
          <w:tcPr>
            <w:tcW w:w="3749"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c>
          <w:tcPr>
            <w:tcW w:w="3885" w:type="dxa"/>
            <w:gridSpan w:val="4"/>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Панорама весеннего леса, игрушки: </w:t>
            </w:r>
            <w:proofErr w:type="spellStart"/>
            <w:r w:rsidRPr="00A32CB4">
              <w:rPr>
                <w:rFonts w:ascii="Times New Roman" w:hAnsi="Times New Roman" w:cs="Times New Roman"/>
                <w:sz w:val="24"/>
                <w:szCs w:val="24"/>
              </w:rPr>
              <w:t>Лесовичок</w:t>
            </w:r>
            <w:proofErr w:type="spellEnd"/>
            <w:r w:rsidRPr="00A32CB4">
              <w:rPr>
                <w:rFonts w:ascii="Times New Roman" w:hAnsi="Times New Roman" w:cs="Times New Roman"/>
                <w:sz w:val="24"/>
                <w:szCs w:val="24"/>
              </w:rPr>
              <w:t>, ежик, лиса, белочка.</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О. А. </w:t>
            </w:r>
            <w:proofErr w:type="spellStart"/>
            <w:r w:rsidRPr="00A32CB4">
              <w:rPr>
                <w:rFonts w:ascii="Times New Roman" w:hAnsi="Times New Roman" w:cs="Times New Roman"/>
                <w:sz w:val="24"/>
                <w:szCs w:val="24"/>
              </w:rPr>
              <w:t>Соломенникова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22 – 25.</w:t>
            </w:r>
          </w:p>
        </w:tc>
      </w:tr>
      <w:tr w:rsidR="00207FB7"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69" w:type="dxa"/>
            <w:gridSpan w:val="4"/>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«Волшебница-вода»</w:t>
            </w:r>
          </w:p>
        </w:tc>
        <w:tc>
          <w:tcPr>
            <w:tcW w:w="3749" w:type="dxa"/>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Познакомить детей со свойствами воды: прозрачная, без вкуса, без запаха</w:t>
            </w:r>
          </w:p>
        </w:tc>
        <w:tc>
          <w:tcPr>
            <w:tcW w:w="3885" w:type="dxa"/>
            <w:gridSpan w:val="4"/>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Аудиозапись «шум воды»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стаканчики на каждого ребенка, молоко, стакан с соком, салфетки, кисточки, краски </w:t>
            </w:r>
          </w:p>
        </w:tc>
        <w:tc>
          <w:tcPr>
            <w:tcW w:w="3619" w:type="dxa"/>
            <w:gridSpan w:val="2"/>
            <w:tcBorders>
              <w:top w:val="single" w:sz="4" w:space="0" w:color="auto"/>
              <w:left w:val="single" w:sz="4" w:space="0" w:color="auto"/>
              <w:bottom w:val="single" w:sz="4" w:space="0" w:color="auto"/>
              <w:right w:val="single" w:sz="4" w:space="0" w:color="auto"/>
            </w:tcBorders>
            <w:hideMark/>
          </w:tcPr>
          <w:p w:rsidR="00207FB7" w:rsidRPr="00A32CB4" w:rsidRDefault="00207FB7"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Интернет-ресурсы</w:t>
            </w:r>
          </w:p>
        </w:tc>
      </w:tr>
      <w:tr w:rsidR="00A32CB4" w:rsidRPr="00A32CB4" w:rsidTr="008C1CD2">
        <w:trPr>
          <w:trHeight w:val="701"/>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ФОРМИРОВАНИЕ ЭЛЕМЕНТАРНЫХ МАТЕМАТИЧЕСКИХ ПРЕДСТАВЛЕНИЙ, </w:t>
            </w:r>
          </w:p>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КОНСТРУКТИВНО – МОДЕЛЬНАЯ ДЕЯТЕЛЬНОСТЬ</w:t>
            </w:r>
          </w:p>
        </w:tc>
      </w:tr>
      <w:tr w:rsidR="00A32CB4" w:rsidRPr="00A32CB4" w:rsidTr="008C1CD2">
        <w:trPr>
          <w:trHeight w:val="701"/>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sz w:val="24"/>
                <w:szCs w:val="24"/>
              </w:rPr>
              <w:t>1</w:t>
            </w:r>
            <w:r w:rsidRPr="00A32CB4">
              <w:rPr>
                <w:rFonts w:ascii="Times New Roman" w:hAnsi="Times New Roman" w:cs="Times New Roman"/>
                <w:b/>
                <w:sz w:val="24"/>
                <w:szCs w:val="24"/>
              </w:rPr>
              <w:t>.</w:t>
            </w:r>
          </w:p>
        </w:tc>
        <w:tc>
          <w:tcPr>
            <w:tcW w:w="172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8C1CD2">
            <w:pPr>
              <w:tabs>
                <w:tab w:val="left" w:pos="12300"/>
              </w:tabs>
              <w:spacing w:after="0" w:line="240" w:lineRule="auto"/>
              <w:rPr>
                <w:rFonts w:ascii="Times New Roman" w:hAnsi="Times New Roman" w:cs="Times New Roman"/>
                <w:sz w:val="24"/>
                <w:szCs w:val="24"/>
              </w:rPr>
            </w:pPr>
          </w:p>
        </w:tc>
        <w:tc>
          <w:tcPr>
            <w:tcW w:w="6310" w:type="dxa"/>
            <w:gridSpan w:val="6"/>
            <w:tcBorders>
              <w:top w:val="single" w:sz="4" w:space="0" w:color="auto"/>
              <w:left w:val="single" w:sz="4" w:space="0" w:color="auto"/>
              <w:bottom w:val="single" w:sz="4" w:space="0" w:color="auto"/>
              <w:right w:val="single" w:sz="4" w:space="0" w:color="auto"/>
            </w:tcBorders>
            <w:hideMark/>
          </w:tcPr>
          <w:p w:rsidR="00A32CB4" w:rsidRPr="00A32CB4" w:rsidRDefault="003A7762" w:rsidP="003A7762">
            <w:pPr>
              <w:tabs>
                <w:tab w:val="left" w:pos="12300"/>
              </w:tabs>
              <w:spacing w:after="0" w:line="240" w:lineRule="auto"/>
              <w:rPr>
                <w:rFonts w:ascii="Times New Roman" w:hAnsi="Times New Roman" w:cs="Times New Roman"/>
                <w:sz w:val="24"/>
                <w:szCs w:val="24"/>
              </w:rPr>
            </w:pPr>
            <w:r>
              <w:rPr>
                <w:rFonts w:ascii="Times New Roman" w:hAnsi="Times New Roman" w:cs="Times New Roman"/>
                <w:sz w:val="24"/>
                <w:szCs w:val="24"/>
              </w:rPr>
              <w:t>Закреплять умение различать и называть круг, квадрат и треугольник, сопоставлять формы предметов с геометрическими образцами; развивать умение детей различать и называть части суток: утро, день, вечер, ночь; формировать умении различать количество звуков на слух (много и один)</w:t>
            </w:r>
          </w:p>
        </w:tc>
        <w:tc>
          <w:tcPr>
            <w:tcW w:w="335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Незнайка, картинки частей суток, музыкальные инструменты, геометрические фигуры, предметы разной геометрической формы</w:t>
            </w:r>
          </w:p>
        </w:tc>
        <w:tc>
          <w:tcPr>
            <w:tcW w:w="2835" w:type="dxa"/>
            <w:tcBorders>
              <w:top w:val="single" w:sz="4" w:space="0" w:color="auto"/>
              <w:left w:val="single" w:sz="4" w:space="0" w:color="auto"/>
              <w:bottom w:val="single" w:sz="4" w:space="0" w:color="auto"/>
              <w:right w:val="single" w:sz="4" w:space="0" w:color="auto"/>
            </w:tcBorders>
            <w:hideMark/>
          </w:tcPr>
          <w:p w:rsidR="00A32CB4" w:rsidRPr="00A32CB4" w:rsidRDefault="008C1CD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26</w:t>
            </w:r>
          </w:p>
        </w:tc>
      </w:tr>
      <w:tr w:rsidR="00A32CB4" w:rsidRPr="00A32CB4" w:rsidTr="003A7762">
        <w:trPr>
          <w:trHeight w:val="273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172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310" w:type="dxa"/>
            <w:gridSpan w:val="6"/>
            <w:tcBorders>
              <w:top w:val="single" w:sz="4" w:space="0" w:color="auto"/>
              <w:left w:val="single" w:sz="4" w:space="0" w:color="auto"/>
              <w:bottom w:val="single" w:sz="4" w:space="0" w:color="auto"/>
              <w:right w:val="single" w:sz="4" w:space="0" w:color="auto"/>
            </w:tcBorders>
          </w:tcPr>
          <w:p w:rsidR="00A32CB4" w:rsidRPr="00A32CB4" w:rsidRDefault="003C63E8" w:rsidP="003C63E8">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умение детей воспроизводить количество звуков в пределах 1-3 без счета и называть число, на которой столько же кружков, сколько раз ударил молоточек; продолжать упражнять в сравнении групп предметов, пользуясь приемом приложения, умении устанавливать равенство и неравенство групп, прикладывая к группам игрушек равное количество других игрушек; развивать умение детей различать и называть части суток: день, ночь.</w:t>
            </w:r>
          </w:p>
        </w:tc>
        <w:tc>
          <w:tcPr>
            <w:tcW w:w="335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3C63E8"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Молоточек, картинки частей суток; картинки на которых показаны действия детей в разные времена суток</w:t>
            </w:r>
          </w:p>
        </w:tc>
        <w:tc>
          <w:tcPr>
            <w:tcW w:w="2835" w:type="dxa"/>
            <w:tcBorders>
              <w:top w:val="single" w:sz="4" w:space="0" w:color="auto"/>
              <w:left w:val="single" w:sz="4" w:space="0" w:color="auto"/>
              <w:bottom w:val="single" w:sz="4" w:space="0" w:color="auto"/>
              <w:right w:val="single" w:sz="4" w:space="0" w:color="auto"/>
            </w:tcBorders>
            <w:hideMark/>
          </w:tcPr>
          <w:p w:rsidR="00A32CB4" w:rsidRPr="00A32CB4" w:rsidRDefault="008C1CD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w:t>
            </w:r>
            <w:r w:rsidR="003A7762">
              <w:rPr>
                <w:rFonts w:ascii="Times New Roman" w:hAnsi="Times New Roman" w:cs="Times New Roman"/>
                <w:sz w:val="24"/>
                <w:szCs w:val="24"/>
              </w:rPr>
              <w:t xml:space="preserve"> 27</w:t>
            </w:r>
          </w:p>
        </w:tc>
      </w:tr>
      <w:tr w:rsidR="00A32CB4" w:rsidRPr="00A32CB4" w:rsidTr="003A776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172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310" w:type="dxa"/>
            <w:gridSpan w:val="6"/>
            <w:tcBorders>
              <w:top w:val="single" w:sz="4" w:space="0" w:color="auto"/>
              <w:left w:val="single" w:sz="4" w:space="0" w:color="auto"/>
              <w:bottom w:val="single" w:sz="4" w:space="0" w:color="auto"/>
              <w:right w:val="single" w:sz="4" w:space="0" w:color="auto"/>
            </w:tcBorders>
          </w:tcPr>
          <w:p w:rsidR="00A32CB4" w:rsidRPr="00A32CB4" w:rsidRDefault="003C63E8"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Упражнять детей в сравнении </w:t>
            </w:r>
            <w:r w:rsidR="00061EA3">
              <w:rPr>
                <w:rFonts w:ascii="Times New Roman" w:hAnsi="Times New Roman" w:cs="Times New Roman"/>
                <w:sz w:val="24"/>
                <w:szCs w:val="24"/>
              </w:rPr>
              <w:t>р</w:t>
            </w:r>
            <w:r>
              <w:rPr>
                <w:rFonts w:ascii="Times New Roman" w:hAnsi="Times New Roman" w:cs="Times New Roman"/>
                <w:sz w:val="24"/>
                <w:szCs w:val="24"/>
              </w:rPr>
              <w:t>авных и не</w:t>
            </w:r>
            <w:r w:rsidR="00061EA3">
              <w:rPr>
                <w:rFonts w:ascii="Times New Roman" w:hAnsi="Times New Roman" w:cs="Times New Roman"/>
                <w:sz w:val="24"/>
                <w:szCs w:val="24"/>
              </w:rPr>
              <w:t>равных групп предметов, испол</w:t>
            </w:r>
            <w:r>
              <w:rPr>
                <w:rFonts w:ascii="Times New Roman" w:hAnsi="Times New Roman" w:cs="Times New Roman"/>
                <w:sz w:val="24"/>
                <w:szCs w:val="24"/>
              </w:rPr>
              <w:t>ьзуя прием п</w:t>
            </w:r>
            <w:r w:rsidR="00061EA3">
              <w:rPr>
                <w:rFonts w:ascii="Times New Roman" w:hAnsi="Times New Roman" w:cs="Times New Roman"/>
                <w:sz w:val="24"/>
                <w:szCs w:val="24"/>
              </w:rPr>
              <w:t>р</w:t>
            </w:r>
            <w:r>
              <w:rPr>
                <w:rFonts w:ascii="Times New Roman" w:hAnsi="Times New Roman" w:cs="Times New Roman"/>
                <w:sz w:val="24"/>
                <w:szCs w:val="24"/>
              </w:rPr>
              <w:t>и</w:t>
            </w:r>
            <w:r w:rsidR="00061EA3">
              <w:rPr>
                <w:rFonts w:ascii="Times New Roman" w:hAnsi="Times New Roman" w:cs="Times New Roman"/>
                <w:sz w:val="24"/>
                <w:szCs w:val="24"/>
              </w:rPr>
              <w:t>л</w:t>
            </w:r>
            <w:r>
              <w:rPr>
                <w:rFonts w:ascii="Times New Roman" w:hAnsi="Times New Roman" w:cs="Times New Roman"/>
                <w:sz w:val="24"/>
                <w:szCs w:val="24"/>
              </w:rPr>
              <w:t>ожения п</w:t>
            </w:r>
            <w:r w:rsidR="00061EA3">
              <w:rPr>
                <w:rFonts w:ascii="Times New Roman" w:hAnsi="Times New Roman" w:cs="Times New Roman"/>
                <w:sz w:val="24"/>
                <w:szCs w:val="24"/>
              </w:rPr>
              <w:t>р</w:t>
            </w:r>
            <w:r>
              <w:rPr>
                <w:rFonts w:ascii="Times New Roman" w:hAnsi="Times New Roman" w:cs="Times New Roman"/>
                <w:sz w:val="24"/>
                <w:szCs w:val="24"/>
              </w:rPr>
              <w:t>едметов одной группы к предметам дру</w:t>
            </w:r>
            <w:r w:rsidR="00061EA3">
              <w:rPr>
                <w:rFonts w:ascii="Times New Roman" w:hAnsi="Times New Roman" w:cs="Times New Roman"/>
                <w:sz w:val="24"/>
                <w:szCs w:val="24"/>
              </w:rPr>
              <w:t>г</w:t>
            </w:r>
            <w:r>
              <w:rPr>
                <w:rFonts w:ascii="Times New Roman" w:hAnsi="Times New Roman" w:cs="Times New Roman"/>
                <w:sz w:val="24"/>
                <w:szCs w:val="24"/>
              </w:rPr>
              <w:t>ой; учить обозначать результаты сравнения словами: больше, меньше, столько, по</w:t>
            </w:r>
            <w:r w:rsidR="00061EA3">
              <w:rPr>
                <w:rFonts w:ascii="Times New Roman" w:hAnsi="Times New Roman" w:cs="Times New Roman"/>
                <w:sz w:val="24"/>
                <w:szCs w:val="24"/>
              </w:rPr>
              <w:t>р</w:t>
            </w:r>
            <w:r>
              <w:rPr>
                <w:rFonts w:ascii="Times New Roman" w:hAnsi="Times New Roman" w:cs="Times New Roman"/>
                <w:sz w:val="24"/>
                <w:szCs w:val="24"/>
              </w:rPr>
              <w:t xml:space="preserve">овну; </w:t>
            </w:r>
            <w:r w:rsidR="00061EA3">
              <w:rPr>
                <w:rFonts w:ascii="Times New Roman" w:hAnsi="Times New Roman" w:cs="Times New Roman"/>
                <w:sz w:val="24"/>
                <w:szCs w:val="24"/>
              </w:rPr>
              <w:t>закрепить умение сравнивать предметы, контрастные по длине и высоте, употреблять слова и выражения: длиннее, короче, одинаковые по длине, выше, ниже, одинаковые по высоте; совершенствовать умение различать и правильно называть знакомые геометрические фигуры: круги, квадраты , треугольники; учить группировать фигуры по форме.</w:t>
            </w:r>
          </w:p>
        </w:tc>
        <w:tc>
          <w:tcPr>
            <w:tcW w:w="335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061EA3" w:rsidP="00A32CB4">
            <w:pPr>
              <w:tabs>
                <w:tab w:val="left" w:pos="12300"/>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Двухполосные</w:t>
            </w:r>
            <w:proofErr w:type="spellEnd"/>
            <w:r>
              <w:rPr>
                <w:rFonts w:ascii="Times New Roman" w:hAnsi="Times New Roman" w:cs="Times New Roman"/>
                <w:sz w:val="24"/>
                <w:szCs w:val="24"/>
              </w:rPr>
              <w:t xml:space="preserve"> карточки, геометрические фигуры</w:t>
            </w:r>
          </w:p>
        </w:tc>
        <w:tc>
          <w:tcPr>
            <w:tcW w:w="2835" w:type="dxa"/>
            <w:tcBorders>
              <w:top w:val="single" w:sz="4" w:space="0" w:color="auto"/>
              <w:left w:val="single" w:sz="4" w:space="0" w:color="auto"/>
              <w:bottom w:val="single" w:sz="4" w:space="0" w:color="auto"/>
              <w:right w:val="single" w:sz="4" w:space="0" w:color="auto"/>
            </w:tcBorders>
            <w:hideMark/>
          </w:tcPr>
          <w:p w:rsidR="00A32CB4" w:rsidRPr="00A32CB4" w:rsidRDefault="008C1CD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w:t>
            </w:r>
            <w:r w:rsidR="003A7762">
              <w:rPr>
                <w:rFonts w:ascii="Times New Roman" w:hAnsi="Times New Roman" w:cs="Times New Roman"/>
                <w:sz w:val="24"/>
                <w:szCs w:val="24"/>
              </w:rPr>
              <w:t xml:space="preserve"> 28</w:t>
            </w:r>
          </w:p>
        </w:tc>
      </w:tr>
      <w:tr w:rsidR="00A32CB4" w:rsidRPr="00A32CB4" w:rsidTr="00061EA3">
        <w:trPr>
          <w:trHeight w:val="2259"/>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1654"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378" w:type="dxa"/>
            <w:gridSpan w:val="7"/>
            <w:tcBorders>
              <w:top w:val="single" w:sz="4" w:space="0" w:color="auto"/>
              <w:left w:val="single" w:sz="4" w:space="0" w:color="auto"/>
              <w:bottom w:val="single" w:sz="4" w:space="0" w:color="auto"/>
              <w:right w:val="single" w:sz="4" w:space="0" w:color="auto"/>
            </w:tcBorders>
          </w:tcPr>
          <w:p w:rsidR="00A32CB4" w:rsidRPr="00A32CB4" w:rsidRDefault="00061EA3" w:rsidP="00061EA3">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умение детей восп</w:t>
            </w:r>
            <w:r w:rsidR="00B912C0">
              <w:rPr>
                <w:rFonts w:ascii="Times New Roman" w:hAnsi="Times New Roman" w:cs="Times New Roman"/>
                <w:sz w:val="24"/>
                <w:szCs w:val="24"/>
              </w:rPr>
              <w:t>р</w:t>
            </w:r>
            <w:r>
              <w:rPr>
                <w:rFonts w:ascii="Times New Roman" w:hAnsi="Times New Roman" w:cs="Times New Roman"/>
                <w:sz w:val="24"/>
                <w:szCs w:val="24"/>
              </w:rPr>
              <w:t>оиз</w:t>
            </w:r>
            <w:r w:rsidR="00B912C0">
              <w:rPr>
                <w:rFonts w:ascii="Times New Roman" w:hAnsi="Times New Roman" w:cs="Times New Roman"/>
                <w:sz w:val="24"/>
                <w:szCs w:val="24"/>
              </w:rPr>
              <w:t>в</w:t>
            </w:r>
            <w:r>
              <w:rPr>
                <w:rFonts w:ascii="Times New Roman" w:hAnsi="Times New Roman" w:cs="Times New Roman"/>
                <w:sz w:val="24"/>
                <w:szCs w:val="24"/>
              </w:rPr>
              <w:t>одить заданное количество п</w:t>
            </w:r>
            <w:r w:rsidR="00B912C0">
              <w:rPr>
                <w:rFonts w:ascii="Times New Roman" w:hAnsi="Times New Roman" w:cs="Times New Roman"/>
                <w:sz w:val="24"/>
                <w:szCs w:val="24"/>
              </w:rPr>
              <w:t>р</w:t>
            </w:r>
            <w:r>
              <w:rPr>
                <w:rFonts w:ascii="Times New Roman" w:hAnsi="Times New Roman" w:cs="Times New Roman"/>
                <w:sz w:val="24"/>
                <w:szCs w:val="24"/>
              </w:rPr>
              <w:t>едметов и звуков по образу (без счета и называния числа)</w:t>
            </w:r>
            <w:r w:rsidR="00B912C0">
              <w:rPr>
                <w:rFonts w:ascii="Times New Roman" w:hAnsi="Times New Roman" w:cs="Times New Roman"/>
                <w:sz w:val="24"/>
                <w:szCs w:val="24"/>
              </w:rPr>
              <w:t>, устанавливать равенство и неравенство групп; совершенствовать умение различать и называть знакомые геометрические фигуры: круг, квадрат, треугольник</w:t>
            </w:r>
          </w:p>
        </w:tc>
        <w:tc>
          <w:tcPr>
            <w:tcW w:w="335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Игрушки: (бабушка, дедушка, птичка: большая и маленькая, кошка: большая и маленькая, домик: большой и маленький); наборы строительных деталей.</w:t>
            </w:r>
          </w:p>
        </w:tc>
        <w:tc>
          <w:tcPr>
            <w:tcW w:w="2835" w:type="dxa"/>
            <w:tcBorders>
              <w:top w:val="single" w:sz="4" w:space="0" w:color="auto"/>
              <w:left w:val="single" w:sz="4" w:space="0" w:color="auto"/>
              <w:bottom w:val="single" w:sz="4" w:space="0" w:color="auto"/>
              <w:right w:val="single" w:sz="4" w:space="0" w:color="auto"/>
            </w:tcBorders>
            <w:hideMark/>
          </w:tcPr>
          <w:p w:rsidR="00A32CB4" w:rsidRPr="00A32CB4" w:rsidRDefault="008C1CD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w:t>
            </w:r>
            <w:r w:rsidR="003A7762">
              <w:rPr>
                <w:rFonts w:ascii="Times New Roman" w:hAnsi="Times New Roman" w:cs="Times New Roman"/>
                <w:sz w:val="24"/>
                <w:szCs w:val="24"/>
              </w:rPr>
              <w:t xml:space="preserve"> 29</w:t>
            </w:r>
          </w:p>
        </w:tc>
      </w:tr>
      <w:tr w:rsidR="003A7762" w:rsidRPr="00A32CB4" w:rsidTr="00B912C0">
        <w:trPr>
          <w:trHeight w:val="2270"/>
        </w:trPr>
        <w:tc>
          <w:tcPr>
            <w:tcW w:w="1004" w:type="dxa"/>
            <w:gridSpan w:val="2"/>
            <w:tcBorders>
              <w:top w:val="single" w:sz="4" w:space="0" w:color="auto"/>
              <w:left w:val="single" w:sz="4" w:space="0" w:color="auto"/>
              <w:bottom w:val="single" w:sz="4" w:space="0" w:color="auto"/>
              <w:right w:val="single" w:sz="4" w:space="0" w:color="auto"/>
            </w:tcBorders>
            <w:hideMark/>
          </w:tcPr>
          <w:p w:rsidR="003A7762" w:rsidRPr="00A32CB4"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654" w:type="dxa"/>
            <w:tcBorders>
              <w:top w:val="single" w:sz="4" w:space="0" w:color="auto"/>
              <w:left w:val="single" w:sz="4" w:space="0" w:color="auto"/>
              <w:bottom w:val="single" w:sz="4" w:space="0" w:color="auto"/>
              <w:right w:val="single" w:sz="4" w:space="0" w:color="auto"/>
            </w:tcBorders>
            <w:hideMark/>
          </w:tcPr>
          <w:p w:rsidR="003A7762" w:rsidRPr="00A32CB4" w:rsidRDefault="003A7762" w:rsidP="00A32CB4">
            <w:pPr>
              <w:tabs>
                <w:tab w:val="left" w:pos="12300"/>
              </w:tabs>
              <w:spacing w:after="0" w:line="240" w:lineRule="auto"/>
              <w:jc w:val="center"/>
              <w:rPr>
                <w:rFonts w:ascii="Times New Roman" w:hAnsi="Times New Roman" w:cs="Times New Roman"/>
                <w:sz w:val="24"/>
                <w:szCs w:val="24"/>
              </w:rPr>
            </w:pPr>
          </w:p>
        </w:tc>
        <w:tc>
          <w:tcPr>
            <w:tcW w:w="6378" w:type="dxa"/>
            <w:gridSpan w:val="7"/>
            <w:tcBorders>
              <w:top w:val="single" w:sz="4" w:space="0" w:color="auto"/>
              <w:left w:val="single" w:sz="4" w:space="0" w:color="auto"/>
              <w:bottom w:val="single" w:sz="4" w:space="0" w:color="auto"/>
              <w:right w:val="single" w:sz="4" w:space="0" w:color="auto"/>
            </w:tcBorders>
          </w:tcPr>
          <w:p w:rsidR="003A7762" w:rsidRPr="00A32CB4" w:rsidRDefault="00B912C0"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Упражнять детей в сравнении равных и неравных групп предметов, используя прием приложения предметов одной группы к предметам другой; учить обозначать результаты сравнения словами: больше, меньше, столько, поровну; закрепить умение сравнивать предметы, контрастные по длине и высоте, употреблять слова и выражения: длиннее, короче, одинаковые по длине, выше, ниже, одинаковые по высоте</w:t>
            </w:r>
          </w:p>
        </w:tc>
        <w:tc>
          <w:tcPr>
            <w:tcW w:w="3355" w:type="dxa"/>
            <w:gridSpan w:val="2"/>
            <w:tcBorders>
              <w:top w:val="single" w:sz="4" w:space="0" w:color="auto"/>
              <w:left w:val="single" w:sz="4" w:space="0" w:color="auto"/>
              <w:bottom w:val="single" w:sz="4" w:space="0" w:color="auto"/>
              <w:right w:val="single" w:sz="4" w:space="0" w:color="auto"/>
            </w:tcBorders>
            <w:hideMark/>
          </w:tcPr>
          <w:p w:rsidR="003A7762" w:rsidRPr="00A32CB4" w:rsidRDefault="00B912C0"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Карточки  изображением игрушек, музыкальных инструментов, предметов одежды разного размера</w:t>
            </w:r>
          </w:p>
        </w:tc>
        <w:tc>
          <w:tcPr>
            <w:tcW w:w="2835" w:type="dxa"/>
            <w:tcBorders>
              <w:top w:val="single" w:sz="4" w:space="0" w:color="auto"/>
              <w:left w:val="single" w:sz="4" w:space="0" w:color="auto"/>
              <w:bottom w:val="single" w:sz="4" w:space="0" w:color="auto"/>
              <w:right w:val="single" w:sz="4" w:space="0" w:color="auto"/>
            </w:tcBorders>
            <w:hideMark/>
          </w:tcPr>
          <w:p w:rsidR="003A7762"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30</w:t>
            </w:r>
          </w:p>
        </w:tc>
      </w:tr>
      <w:tr w:rsidR="00A32CB4" w:rsidRPr="00A32CB4" w:rsidTr="008C1CD2">
        <w:trPr>
          <w:trHeight w:val="559"/>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32CB4" w:rsidRPr="00A32CB4" w:rsidTr="008C1CD2">
        <w:trPr>
          <w:trHeight w:val="159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Беседа на тему: «К нам пришла весна».</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связно отвечать на вопросы воспитателя. Подбирать к словам определения. Понимать смысл загадок и находить отгадку.</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Сюжетные картинки на тему «Весна».</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стр.346-347</w:t>
            </w:r>
          </w:p>
        </w:tc>
      </w:tr>
      <w:tr w:rsidR="00A32CB4" w:rsidRPr="00A32CB4" w:rsidTr="008C1CD2">
        <w:trPr>
          <w:trHeight w:val="2535"/>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Заучивание стихотворения С. И. Белоусова «Весенняя гостья».</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стихотворения А. Плещеева «Весна».</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Помочь детям вспомнить стихи, которые они разучивали в течении года, запомнить новое; развивать мышление, творческие способности. Познакомить с новым стихотворением, учить называть признаки весны.</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стихотворения, картинка с изображением ласточки.</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стихотворения, картинка с изображением весны.</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1/220-221</w:t>
            </w:r>
          </w:p>
        </w:tc>
      </w:tr>
      <w:tr w:rsidR="00A32CB4" w:rsidRPr="00A32CB4" w:rsidTr="008C1CD2">
        <w:trPr>
          <w:trHeight w:val="2551"/>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звуки «С»</w:t>
            </w:r>
            <w:proofErr w:type="gramStart"/>
            <w:r w:rsidRPr="00A32CB4">
              <w:rPr>
                <w:rFonts w:ascii="Times New Roman" w:hAnsi="Times New Roman" w:cs="Times New Roman"/>
                <w:sz w:val="24"/>
                <w:szCs w:val="24"/>
              </w:rPr>
              <w:t>,»</w:t>
            </w:r>
            <w:proofErr w:type="spellStart"/>
            <w:proofErr w:type="gramEnd"/>
            <w:r w:rsidRPr="00A32CB4">
              <w:rPr>
                <w:rFonts w:ascii="Times New Roman" w:hAnsi="Times New Roman" w:cs="Times New Roman"/>
                <w:sz w:val="24"/>
                <w:szCs w:val="24"/>
              </w:rPr>
              <w:t>Сь</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Рассказывание русской народной сказки «Курочка Ряба».</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Отрабатывать четкое произношение звуков, упражнять в умении вести диалог. Познакомить с русской народной сказкой, вызвать у детей желание повторять вслед за героями сказки отдельные слова и фразы.</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Мелкие предметы и игрушки, мешочек, картинки с изображением средств передвижения и предметов, имеющих в названии звук </w:t>
            </w:r>
            <w:proofErr w:type="gramStart"/>
            <w:r w:rsidRPr="00A32CB4">
              <w:rPr>
                <w:rFonts w:ascii="Times New Roman" w:hAnsi="Times New Roman" w:cs="Times New Roman"/>
                <w:sz w:val="24"/>
                <w:szCs w:val="24"/>
              </w:rPr>
              <w:t>!С</w:t>
            </w:r>
            <w:proofErr w:type="gramEnd"/>
            <w:r w:rsidRPr="00A32CB4">
              <w:rPr>
                <w:rFonts w:ascii="Times New Roman" w:hAnsi="Times New Roman" w:cs="Times New Roman"/>
                <w:sz w:val="24"/>
                <w:szCs w:val="24"/>
              </w:rPr>
              <w:t xml:space="preserve">!. текст сказки, иллюстрации, куклы, игрушки (баба, дед, </w:t>
            </w:r>
            <w:proofErr w:type="spellStart"/>
            <w:r w:rsidRPr="00A32CB4">
              <w:rPr>
                <w:rFonts w:ascii="Times New Roman" w:hAnsi="Times New Roman" w:cs="Times New Roman"/>
                <w:sz w:val="24"/>
                <w:szCs w:val="24"/>
              </w:rPr>
              <w:t>курочуа</w:t>
            </w:r>
            <w:proofErr w:type="spellEnd"/>
            <w:r w:rsidRPr="00A32CB4">
              <w:rPr>
                <w:rFonts w:ascii="Times New Roman" w:hAnsi="Times New Roman" w:cs="Times New Roman"/>
                <w:sz w:val="24"/>
                <w:szCs w:val="24"/>
              </w:rPr>
              <w:t>, яичка, мышка).</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1/226, 227</w:t>
            </w:r>
          </w:p>
        </w:tc>
      </w:tr>
      <w:tr w:rsidR="00A32CB4" w:rsidRPr="00A32CB4" w:rsidTr="008C1CD2">
        <w:trPr>
          <w:trHeight w:val="1694"/>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рассказа Я. Тайца «Праздник».</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рассказом Я. Тайца «Праздник»; создать у детей радостное настроение и интерес к описанию праздничного события.</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рассказа Я. Тайца «Праздник», красные флажки.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1/232-233</w:t>
            </w:r>
          </w:p>
        </w:tc>
      </w:tr>
      <w:tr w:rsidR="00A32CB4" w:rsidRPr="00A32CB4" w:rsidTr="008C1CD2">
        <w:trPr>
          <w:trHeight w:val="418"/>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8C1CD2">
        <w:trPr>
          <w:trHeight w:val="701"/>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«Скворечник»</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Скворечник (сделанный педагогом из бумаги), альбомные листы, гуашь, кисти, банки с водой, салфетки.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78.</w:t>
            </w:r>
          </w:p>
        </w:tc>
      </w:tr>
      <w:tr w:rsidR="00A32CB4"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«Одуванчик»</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Вызвать у детей желание передавать в рисунке красоту цветущего луга, форму цветов. Закреплять умение аккуратно промывать кисть, осушать ее о тряпочку.</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Гуашь белого и зеленого цвета, бумаги, кисти, баночки с водой, салфетки.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1/228</w:t>
            </w:r>
          </w:p>
        </w:tc>
      </w:tr>
      <w:tr w:rsidR="00A32CB4" w:rsidRPr="00A32CB4" w:rsidTr="008C1CD2">
        <w:trPr>
          <w:trHeight w:val="2402"/>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«Зеленое царство».</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Создавать у детей радостное настроение в процессе прослушивания песни  о весне; воспитывать бережное отношение к растениям, не причинять вреда полезным насекомым; учить рисовать гуашью знакомые предметы.</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Большой лист бумаги, гуашь, кисти, баночки с водой, салфетки, музыкальная запись.</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 стр. 349-350</w:t>
            </w:r>
          </w:p>
        </w:tc>
      </w:tr>
      <w:tr w:rsidR="00A32CB4" w:rsidRPr="00A32CB4" w:rsidTr="008C1CD2">
        <w:trPr>
          <w:trHeight w:val="1415"/>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«Праздничные флажки».</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рисовать предмет, состоящий из прямоугольной формы. Закреплять приемы закрашивания.</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Разноцветные флажки, сюжетные картинки по теме.</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1/222</w:t>
            </w:r>
          </w:p>
        </w:tc>
      </w:tr>
      <w:tr w:rsidR="00A32CB4" w:rsidRPr="00A32CB4" w:rsidTr="008C1CD2">
        <w:trPr>
          <w:trHeight w:val="467"/>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Лепка</w:t>
            </w:r>
          </w:p>
        </w:tc>
      </w:tr>
      <w:tr w:rsidR="00A32CB4" w:rsidRPr="00A32CB4" w:rsidTr="008C1CD2">
        <w:trPr>
          <w:trHeight w:val="1920"/>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«Цыплята гуляют».</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Продолжать формировать у детей желание передавать в лепке образы птиц, правильно передавая форму тела, головы, хвоста. закреплять приемы лепки.</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Игрушечный цыпленок, иллюстрации с изображением птиц, пластилин, дощечки, салфетки.</w:t>
            </w:r>
          </w:p>
        </w:tc>
        <w:tc>
          <w:tcPr>
            <w:tcW w:w="3619"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1/211</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r>
      <w:tr w:rsidR="00A32CB4" w:rsidRPr="00A32CB4" w:rsidTr="008C1CD2">
        <w:trPr>
          <w:trHeight w:val="1843"/>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«Божья коровка».</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Вызвать интерес, желание слепить божью коровку, используя природный материал и пластилин; воспитывать любовь к природе – желание спасти листочки деревьев от вредителей.</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Пластилин, ствол дерева, вырезанный из плотной бумаги, картина с нарисованной божьей коровкой.</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350 – 351.</w:t>
            </w:r>
          </w:p>
        </w:tc>
      </w:tr>
      <w:tr w:rsidR="00A32CB4" w:rsidRPr="00A32CB4" w:rsidTr="008C1CD2">
        <w:trPr>
          <w:trHeight w:val="690"/>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8C1CD2">
        <w:trPr>
          <w:trHeight w:val="2865"/>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sz w:val="24"/>
                <w:szCs w:val="24"/>
              </w:rPr>
              <w:t xml:space="preserve">     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«Скворечник»</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изображать в аппликации предметы, состоящие из нескольких частей; определять форму частей. Уточнить знание цветов. Развивать цветовое восприятие.</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Тонизированная бумага, бумажные фигуры </w:t>
            </w:r>
            <w:proofErr w:type="gramStart"/>
            <w:r w:rsidRPr="00A32CB4">
              <w:rPr>
                <w:rFonts w:ascii="Times New Roman" w:hAnsi="Times New Roman" w:cs="Times New Roman"/>
                <w:sz w:val="24"/>
                <w:szCs w:val="24"/>
              </w:rPr>
              <w:t xml:space="preserve">( </w:t>
            </w:r>
            <w:proofErr w:type="gramEnd"/>
            <w:r w:rsidRPr="00A32CB4">
              <w:rPr>
                <w:rFonts w:ascii="Times New Roman" w:hAnsi="Times New Roman" w:cs="Times New Roman"/>
                <w:sz w:val="24"/>
                <w:szCs w:val="24"/>
              </w:rPr>
              <w:t>прямоугольник 8*13 см, прямоугольник 1,5*5см, кружок диаметр 3 см, треугольник – крыша), бумага, кисти для клея, клей, салфетки.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1/217</w:t>
            </w:r>
          </w:p>
        </w:tc>
      </w:tr>
      <w:tr w:rsidR="00A32CB4" w:rsidRPr="00A32CB4" w:rsidTr="008C1CD2">
        <w:trPr>
          <w:trHeight w:val="1693"/>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«Скоро праздник придет».</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Учить детей составлять композицию определенного содержания из готовых фигур, самостоятельно находить место флажкам и шарикам. </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Бумажные флажки красного цвета, разноцветные бумажные кружки, черный карандаш, клей, кисти для клея, салфетки.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83 – 84</w:t>
            </w:r>
          </w:p>
        </w:tc>
      </w:tr>
      <w:tr w:rsidR="00A32CB4" w:rsidRPr="00A32CB4" w:rsidTr="008C1CD2">
        <w:trPr>
          <w:trHeight w:val="660"/>
        </w:trPr>
        <w:tc>
          <w:tcPr>
            <w:tcW w:w="15226" w:type="dxa"/>
            <w:gridSpan w:val="1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8C1CD2">
        <w:trPr>
          <w:trHeight w:val="1828"/>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Повторить ходьбу и бег вокруг предметов, прыжки через шнуры. Упражнять в сохранении равновесия при ходьбе на повышенной опоре.</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Кубики (по 2 на каждого ребенка), гимнастическая скамейка, шнуры.</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60 – 61.</w:t>
            </w:r>
          </w:p>
        </w:tc>
      </w:tr>
      <w:tr w:rsidR="00A32CB4" w:rsidRPr="00A32CB4" w:rsidTr="008C1CD2">
        <w:trPr>
          <w:trHeight w:val="1828"/>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с выполнением заданий; в приземлении на полусогнутые ноги в прыжках; развивать ловкость в упражнениях с мячом.</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Короткие шнуры, обручи, мячи.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61 – 62.</w:t>
            </w:r>
          </w:p>
        </w:tc>
      </w:tr>
      <w:tr w:rsidR="00A32CB4" w:rsidRPr="00A32CB4" w:rsidTr="008C1CD2">
        <w:trPr>
          <w:trHeight w:val="1828"/>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Повторить ходьбу и бег с выполнением заданий; развивать ловкость и глазомер в упражнении с мячом; упражнять в ползании на ладонях и ступнях.</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Мячи, гимнастические скамейки, кегли.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62 – 63.</w:t>
            </w:r>
          </w:p>
        </w:tc>
      </w:tr>
      <w:tr w:rsidR="00A32CB4" w:rsidRPr="00A32CB4" w:rsidTr="008C1CD2">
        <w:trPr>
          <w:trHeight w:val="1828"/>
        </w:trPr>
        <w:tc>
          <w:tcPr>
            <w:tcW w:w="1004"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954"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4.</w:t>
            </w:r>
          </w:p>
        </w:tc>
        <w:tc>
          <w:tcPr>
            <w:tcW w:w="3777"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387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Обручи, кубики, гимнастические скамейки.</w:t>
            </w:r>
          </w:p>
        </w:tc>
        <w:tc>
          <w:tcPr>
            <w:tcW w:w="36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64 – 65.</w:t>
            </w:r>
          </w:p>
        </w:tc>
      </w:tr>
    </w:tbl>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«ЛЕТО»</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Программное содержание: </w:t>
      </w:r>
      <w:r w:rsidRPr="00A32CB4">
        <w:rPr>
          <w:rFonts w:ascii="Times New Roman" w:hAnsi="Times New Roman" w:cs="Times New Roman"/>
          <w:sz w:val="24"/>
          <w:szCs w:val="24"/>
        </w:rPr>
        <w:t>Расширять представления детей о лете, о сезонных изменениях. Формировать элементарные представления о садовых и огородных растениях. Формировать исследовательской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Период: </w:t>
      </w:r>
      <w:r w:rsidRPr="00A32CB4">
        <w:rPr>
          <w:rFonts w:ascii="Times New Roman" w:hAnsi="Times New Roman" w:cs="Times New Roman"/>
          <w:sz w:val="24"/>
          <w:szCs w:val="24"/>
        </w:rPr>
        <w:t>1 – 4 недели мая.</w:t>
      </w:r>
    </w:p>
    <w:p w:rsidR="00A32CB4" w:rsidRPr="00A32CB4" w:rsidRDefault="00A32CB4" w:rsidP="00A32CB4">
      <w:pPr>
        <w:tabs>
          <w:tab w:val="left" w:pos="12300"/>
        </w:tabs>
        <w:spacing w:after="0" w:line="240" w:lineRule="auto"/>
        <w:rPr>
          <w:rFonts w:ascii="Times New Roman" w:hAnsi="Times New Roman" w:cs="Times New Roman"/>
          <w:sz w:val="24"/>
          <w:szCs w:val="24"/>
        </w:rPr>
      </w:pPr>
      <w:r w:rsidRPr="00A32CB4">
        <w:rPr>
          <w:rFonts w:ascii="Times New Roman" w:hAnsi="Times New Roman" w:cs="Times New Roman"/>
          <w:b/>
          <w:sz w:val="24"/>
          <w:szCs w:val="24"/>
        </w:rPr>
        <w:t xml:space="preserve">Итоговое мероприятие: </w:t>
      </w:r>
      <w:r w:rsidRPr="00A32CB4">
        <w:rPr>
          <w:rFonts w:ascii="Times New Roman" w:hAnsi="Times New Roman" w:cs="Times New Roman"/>
          <w:sz w:val="24"/>
          <w:szCs w:val="24"/>
        </w:rPr>
        <w:t xml:space="preserve">Праздник  «День </w:t>
      </w:r>
      <w:proofErr w:type="spellStart"/>
      <w:r w:rsidRPr="00A32CB4">
        <w:rPr>
          <w:rFonts w:ascii="Times New Roman" w:hAnsi="Times New Roman" w:cs="Times New Roman"/>
          <w:sz w:val="24"/>
          <w:szCs w:val="24"/>
        </w:rPr>
        <w:t>безобраздника</w:t>
      </w:r>
      <w:proofErr w:type="spellEnd"/>
      <w:r w:rsidRPr="00A32CB4">
        <w:rPr>
          <w:rFonts w:ascii="Times New Roman" w:hAnsi="Times New Roman" w:cs="Times New Roman"/>
          <w:sz w:val="24"/>
          <w:szCs w:val="24"/>
        </w:rPr>
        <w:t>»</w:t>
      </w:r>
    </w:p>
    <w:p w:rsidR="00A32CB4" w:rsidRPr="00A32CB4" w:rsidRDefault="00A32CB4" w:rsidP="00A32CB4">
      <w:pPr>
        <w:tabs>
          <w:tab w:val="left" w:pos="12300"/>
        </w:tabs>
        <w:spacing w:after="0" w:line="240" w:lineRule="auto"/>
        <w:rPr>
          <w:rFonts w:ascii="Times New Roman" w:hAnsi="Times New Roman" w:cs="Times New Roman"/>
          <w:sz w:val="24"/>
          <w:szCs w:val="24"/>
        </w:rPr>
      </w:pPr>
    </w:p>
    <w:tbl>
      <w:tblPr>
        <w:tblW w:w="1479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076"/>
        <w:gridCol w:w="943"/>
        <w:gridCol w:w="3980"/>
        <w:gridCol w:w="1739"/>
        <w:gridCol w:w="1913"/>
        <w:gridCol w:w="922"/>
        <w:gridCol w:w="2255"/>
      </w:tblGrid>
      <w:tr w:rsidR="00A32CB4" w:rsidRPr="00A32CB4" w:rsidTr="00A32CB4">
        <w:trPr>
          <w:trHeight w:val="1693"/>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недели</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Виды организованной образовательной деятельности/ Развернутое содержание работы</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Программное содержание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Примечание</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Литература</w:t>
            </w:r>
          </w:p>
        </w:tc>
      </w:tr>
      <w:tr w:rsidR="00A32CB4" w:rsidRPr="00A32CB4" w:rsidTr="00A32CB4">
        <w:trPr>
          <w:trHeight w:val="403"/>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ПОЗНАВАТЕЛЬНОЕ РАЗВИТИЕ</w:t>
            </w:r>
          </w:p>
        </w:tc>
      </w:tr>
      <w:tr w:rsidR="00A32CB4" w:rsidRPr="00A32CB4" w:rsidTr="00A32CB4">
        <w:trPr>
          <w:trHeight w:val="510"/>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целостной картины мира</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«Дождик песенку поет».</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Продолжить знакомство со свойствами воды: учить проводить с водой элементарные опыты, устанавливать причинно-следственные связи: солнце светит, на улице тепло.</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Стакан с водой, краски, пуговицы, формочки для льда.</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1/235</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«Шестиногие малыши».</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устанавливать отличия бабочки от жука.</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бабочек и жуков.</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1/241</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«Классификация предметов».</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дифференцировать предметы по их функциям и назначению, показать различия между предметами.</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Мешочек с предметами.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1/247</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«Сажаем цветы на клумбе» </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растениями, живущими на улице. Учить последовательности во время посадки семян. Дать представление о семенах – это будущие растения.</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Семена растений, картинки с изображением цветов.</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378 - 379</w:t>
            </w:r>
          </w:p>
        </w:tc>
      </w:tr>
      <w:tr w:rsidR="00A32CB4" w:rsidRPr="00A32CB4" w:rsidTr="00A32CB4">
        <w:trPr>
          <w:trHeight w:val="750"/>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ФОРМИРОВАНИЕ ЭЛЕМЕНТАРНЫХ МАТЕМАТИЧЕСКИХ ПРЕДСТАВЛЕНИЙ,</w:t>
            </w:r>
          </w:p>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 xml:space="preserve"> КОНСТРУКТИВНО - МОДЕЛЬНАЯ ДЕЯТЕЛЬНОСТЬ</w:t>
            </w:r>
          </w:p>
        </w:tc>
      </w:tr>
      <w:tr w:rsidR="00A32CB4" w:rsidRPr="00A32CB4" w:rsidTr="00B912C0">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1.</w:t>
            </w:r>
          </w:p>
        </w:tc>
        <w:tc>
          <w:tcPr>
            <w:tcW w:w="20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B912C0"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Развивать умение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обозначать их ловами: впереди-сзади, вверху-внизу, слева-справа; продолжать развивать умение называть знакомые геомет</w:t>
            </w:r>
            <w:r w:rsidR="00650DDA">
              <w:rPr>
                <w:rFonts w:ascii="Times New Roman" w:hAnsi="Times New Roman" w:cs="Times New Roman"/>
                <w:sz w:val="24"/>
                <w:szCs w:val="24"/>
              </w:rPr>
              <w:t>р</w:t>
            </w:r>
            <w:r>
              <w:rPr>
                <w:rFonts w:ascii="Times New Roman" w:hAnsi="Times New Roman" w:cs="Times New Roman"/>
                <w:sz w:val="24"/>
                <w:szCs w:val="24"/>
              </w:rPr>
              <w:t>иче</w:t>
            </w:r>
            <w:r w:rsidR="00650DDA">
              <w:rPr>
                <w:rFonts w:ascii="Times New Roman" w:hAnsi="Times New Roman" w:cs="Times New Roman"/>
                <w:sz w:val="24"/>
                <w:szCs w:val="24"/>
              </w:rPr>
              <w:t>с</w:t>
            </w:r>
            <w:r>
              <w:rPr>
                <w:rFonts w:ascii="Times New Roman" w:hAnsi="Times New Roman" w:cs="Times New Roman"/>
                <w:sz w:val="24"/>
                <w:szCs w:val="24"/>
              </w:rPr>
              <w:t>кие фи</w:t>
            </w:r>
            <w:r w:rsidR="00650DDA">
              <w:rPr>
                <w:rFonts w:ascii="Times New Roman" w:hAnsi="Times New Roman" w:cs="Times New Roman"/>
                <w:sz w:val="24"/>
                <w:szCs w:val="24"/>
              </w:rPr>
              <w:t>г</w:t>
            </w:r>
            <w:r>
              <w:rPr>
                <w:rFonts w:ascii="Times New Roman" w:hAnsi="Times New Roman" w:cs="Times New Roman"/>
                <w:sz w:val="24"/>
                <w:szCs w:val="24"/>
              </w:rPr>
              <w:t>у</w:t>
            </w:r>
            <w:r w:rsidR="00650DDA">
              <w:rPr>
                <w:rFonts w:ascii="Times New Roman" w:hAnsi="Times New Roman" w:cs="Times New Roman"/>
                <w:sz w:val="24"/>
                <w:szCs w:val="24"/>
              </w:rPr>
              <w:t>р</w:t>
            </w:r>
            <w:r>
              <w:rPr>
                <w:rFonts w:ascii="Times New Roman" w:hAnsi="Times New Roman" w:cs="Times New Roman"/>
                <w:sz w:val="24"/>
                <w:szCs w:val="24"/>
              </w:rPr>
              <w:t>ы.</w:t>
            </w:r>
          </w:p>
        </w:tc>
        <w:tc>
          <w:tcPr>
            <w:tcW w:w="283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Разрезные карточки (изображение друзей), парные геометрические фигуры.</w:t>
            </w:r>
          </w:p>
        </w:tc>
        <w:tc>
          <w:tcPr>
            <w:tcW w:w="2255" w:type="dxa"/>
            <w:tcBorders>
              <w:top w:val="single" w:sz="4" w:space="0" w:color="auto"/>
              <w:left w:val="single" w:sz="4" w:space="0" w:color="auto"/>
              <w:bottom w:val="single" w:sz="4" w:space="0" w:color="auto"/>
              <w:right w:val="single" w:sz="4" w:space="0" w:color="auto"/>
            </w:tcBorders>
          </w:tcPr>
          <w:p w:rsidR="00A32CB4" w:rsidRPr="00A32CB4"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31</w:t>
            </w:r>
          </w:p>
        </w:tc>
      </w:tr>
      <w:tr w:rsidR="00A32CB4" w:rsidRPr="00A32CB4" w:rsidTr="00B912C0">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tc>
        <w:tc>
          <w:tcPr>
            <w:tcW w:w="666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650DDA"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Совершенствовать умение различать и называть геометрические фигуры: круг, квадрат, треугольник, шар, куб; учить группировать фигуры по форме</w:t>
            </w:r>
          </w:p>
        </w:tc>
        <w:tc>
          <w:tcPr>
            <w:tcW w:w="283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Игрушка Незнайка, парные картинки: геометрические фигуры, рисунки.</w:t>
            </w:r>
          </w:p>
        </w:tc>
        <w:tc>
          <w:tcPr>
            <w:tcW w:w="2255" w:type="dxa"/>
            <w:tcBorders>
              <w:top w:val="single" w:sz="4" w:space="0" w:color="auto"/>
              <w:left w:val="single" w:sz="4" w:space="0" w:color="auto"/>
              <w:bottom w:val="single" w:sz="4" w:space="0" w:color="auto"/>
              <w:right w:val="single" w:sz="4" w:space="0" w:color="auto"/>
            </w:tcBorders>
            <w:hideMark/>
          </w:tcPr>
          <w:p w:rsidR="00A32CB4" w:rsidRPr="00A32CB4" w:rsidRDefault="003A7762" w:rsidP="00A32CB4">
            <w:pPr>
              <w:tabs>
                <w:tab w:val="left" w:pos="1230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Математическое развитие детей 3-4 лет. Карта 32</w:t>
            </w:r>
          </w:p>
        </w:tc>
      </w:tr>
      <w:tr w:rsidR="00A32CB4" w:rsidRPr="00A32CB4" w:rsidTr="00B912C0">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20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«День рождения доброй волшебницы».</w:t>
            </w:r>
          </w:p>
        </w:tc>
        <w:tc>
          <w:tcPr>
            <w:tcW w:w="666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Совершенствовать умение различать и называть геометрические фигуры, развивать внимание, мышление, память, воображение.</w:t>
            </w:r>
          </w:p>
        </w:tc>
        <w:tc>
          <w:tcPr>
            <w:tcW w:w="283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Картонная волшебная палочка для каждого ребенка, разноцветные геометрические фигуры разного размера.</w:t>
            </w:r>
          </w:p>
        </w:tc>
        <w:tc>
          <w:tcPr>
            <w:tcW w:w="225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1/249</w:t>
            </w:r>
          </w:p>
        </w:tc>
      </w:tr>
      <w:tr w:rsidR="00A32CB4" w:rsidRPr="00A32CB4" w:rsidTr="00B912C0">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2076"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«День рождения доброй волшебницы».</w:t>
            </w:r>
          </w:p>
        </w:tc>
        <w:tc>
          <w:tcPr>
            <w:tcW w:w="6662" w:type="dxa"/>
            <w:gridSpan w:val="3"/>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Совершенствовать умение различать и называть геометрические фигуры, развивать внимание, мышление, память, воображение.</w:t>
            </w:r>
          </w:p>
        </w:tc>
        <w:tc>
          <w:tcPr>
            <w:tcW w:w="2835"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Картонная волшебная палочка для каждого ребенка, разноцветные геометрические фигуры разного размера.</w:t>
            </w:r>
          </w:p>
        </w:tc>
        <w:tc>
          <w:tcPr>
            <w:tcW w:w="2255"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1/254</w:t>
            </w:r>
          </w:p>
        </w:tc>
      </w:tr>
      <w:tr w:rsidR="00A32CB4" w:rsidRPr="00A32CB4" w:rsidTr="00A32CB4">
        <w:trPr>
          <w:trHeight w:val="525"/>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РЕЧЕВОЕ РАЗВИТИЕ</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«Звуковая культура речи: звук «Ш»»</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Заучивание стихотворения В. </w:t>
            </w:r>
            <w:proofErr w:type="spellStart"/>
            <w:r w:rsidRPr="00A32CB4">
              <w:rPr>
                <w:rFonts w:ascii="Times New Roman" w:hAnsi="Times New Roman" w:cs="Times New Roman"/>
                <w:sz w:val="24"/>
                <w:szCs w:val="24"/>
              </w:rPr>
              <w:t>Берестова</w:t>
            </w:r>
            <w:proofErr w:type="spellEnd"/>
            <w:r w:rsidRPr="00A32CB4">
              <w:rPr>
                <w:rFonts w:ascii="Times New Roman" w:hAnsi="Times New Roman" w:cs="Times New Roman"/>
                <w:sz w:val="24"/>
                <w:szCs w:val="24"/>
              </w:rPr>
              <w:t xml:space="preserve"> «Котенок».</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Отрабатывать четкое произношение звука «Ш», упражнять детей в умении вести диалог, учить изменять темп речи.</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Помочь запомнить стихотворение, выразительно читать его</w:t>
            </w:r>
          </w:p>
        </w:tc>
        <w:tc>
          <w:tcPr>
            <w:tcW w:w="3652"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Картинки с изображением шубы, шапки, лягушки.</w:t>
            </w:r>
          </w:p>
          <w:p w:rsidR="00A32CB4" w:rsidRPr="00A32CB4" w:rsidRDefault="00A32CB4" w:rsidP="00A32CB4">
            <w:pPr>
              <w:spacing w:after="0" w:line="240" w:lineRule="auto"/>
              <w:rPr>
                <w:rFonts w:ascii="Times New Roman" w:hAnsi="Times New Roman" w:cs="Times New Roman"/>
                <w:sz w:val="24"/>
                <w:szCs w:val="24"/>
              </w:rPr>
            </w:pPr>
          </w:p>
          <w:p w:rsidR="00A32CB4" w:rsidRPr="00A32CB4" w:rsidRDefault="00A32CB4" w:rsidP="00A32CB4">
            <w:pPr>
              <w:spacing w:after="0" w:line="240" w:lineRule="auto"/>
              <w:rPr>
                <w:rFonts w:ascii="Times New Roman" w:hAnsi="Times New Roman" w:cs="Times New Roman"/>
                <w:sz w:val="24"/>
                <w:szCs w:val="24"/>
              </w:rPr>
            </w:pPr>
            <w:r w:rsidRPr="00A32CB4">
              <w:rPr>
                <w:rFonts w:ascii="Times New Roman" w:hAnsi="Times New Roman" w:cs="Times New Roman"/>
                <w:sz w:val="24"/>
                <w:szCs w:val="24"/>
              </w:rPr>
              <w:t>Текст стихотворения, игрушка котенок.</w:t>
            </w:r>
          </w:p>
        </w:tc>
        <w:tc>
          <w:tcPr>
            <w:tcW w:w="3177" w:type="dxa"/>
            <w:gridSpan w:val="2"/>
            <w:tcBorders>
              <w:top w:val="single" w:sz="4" w:space="0" w:color="auto"/>
              <w:left w:val="single" w:sz="4" w:space="0" w:color="auto"/>
              <w:bottom w:val="single" w:sz="4" w:space="0" w:color="auto"/>
              <w:right w:val="single" w:sz="4" w:space="0" w:color="auto"/>
            </w:tcBorders>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1/238</w:t>
            </w:r>
          </w:p>
          <w:p w:rsidR="00A32CB4" w:rsidRPr="00A32CB4" w:rsidRDefault="00A32CB4" w:rsidP="00A32CB4">
            <w:pPr>
              <w:spacing w:after="0" w:line="240" w:lineRule="auto"/>
              <w:rPr>
                <w:rFonts w:ascii="Times New Roman" w:hAnsi="Times New Roman" w:cs="Times New Roman"/>
                <w:sz w:val="24"/>
                <w:szCs w:val="24"/>
              </w:rPr>
            </w:pPr>
          </w:p>
          <w:p w:rsidR="00A32CB4" w:rsidRPr="00A32CB4" w:rsidRDefault="00A32CB4" w:rsidP="00A32CB4">
            <w:pPr>
              <w:spacing w:after="0" w:line="240" w:lineRule="auto"/>
              <w:jc w:val="center"/>
              <w:rPr>
                <w:rFonts w:ascii="Times New Roman" w:hAnsi="Times New Roman" w:cs="Times New Roman"/>
                <w:sz w:val="24"/>
                <w:szCs w:val="24"/>
              </w:rPr>
            </w:pPr>
          </w:p>
          <w:p w:rsidR="00A32CB4" w:rsidRPr="00A32CB4" w:rsidRDefault="00A32CB4" w:rsidP="00A32CB4">
            <w:pPr>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1/251</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Рассматривание сюжетных картинок. Чтение сказки К. Чуковского «Цыпленок».</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со сказкой, расширить знания детей о жизни животных, учить детей сопровождать слушание сказки жестами, вызывая желание обыграть сказку.</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сказки, иллюстрации к ней.</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1/244</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3.</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Чтение русской народной сказки «Бычок – черный бочок, белые копытца».</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 русской народной сказкой, воспитывать чувство сопереживания героям сказки.</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РНС, иллюстрации к сказке.</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1/251</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Беседа на тему «Что такое хорошо, что такое плохо?».</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Стихотворение В. В. Маяковского «Что такое хорошо, что такое плохо?».</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Познакомить со стихотворением, учить различать хорошие и плохие поступки, совершенствовать диалогическую речь.</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Текст стихотворения, картинки с изображением хороших и плохих поступков.</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1/255</w:t>
            </w:r>
          </w:p>
        </w:tc>
      </w:tr>
      <w:tr w:rsidR="00A32CB4" w:rsidRPr="00A32CB4" w:rsidTr="00A32CB4">
        <w:trPr>
          <w:trHeight w:val="559"/>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ХУДОЖЕСТВЕННО – ЭСТЕТИЧЕСКОЕ РАЗВИТИЕ</w:t>
            </w:r>
          </w:p>
        </w:tc>
      </w:tr>
      <w:tr w:rsidR="00A32CB4" w:rsidRPr="00A32CB4" w:rsidTr="00A32CB4">
        <w:trPr>
          <w:trHeight w:val="425"/>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Рисование</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«Цып-цып-</w:t>
            </w:r>
            <w:proofErr w:type="spellStart"/>
            <w:r w:rsidRPr="00A32CB4">
              <w:rPr>
                <w:rFonts w:ascii="Times New Roman" w:hAnsi="Times New Roman" w:cs="Times New Roman"/>
                <w:sz w:val="24"/>
                <w:szCs w:val="24"/>
              </w:rPr>
              <w:t>цып</w:t>
            </w:r>
            <w:proofErr w:type="spellEnd"/>
            <w:r w:rsidRPr="00A32CB4">
              <w:rPr>
                <w:rFonts w:ascii="Times New Roman" w:hAnsi="Times New Roman" w:cs="Times New Roman"/>
                <w:sz w:val="24"/>
                <w:szCs w:val="24"/>
              </w:rPr>
              <w:t>, мои цыплятки».</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размазывать краску рукой, дорисовывать карандашом детали, формировать представления о круглой и овальной форме предметов.</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Игрушки: курочка и цыпленок, кисти, желтая краска, карандаши.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1/240</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Рисование по замыслу.</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самостоятельно задумывать содержание рисунка, применять полученные  навыки изображения разных предметов. Развивать чувство цвета, воображение.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Альбомные листы, цветные карандаши.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1/246</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«Листочки и почки».</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передавать изменения образа, рисовать ветку с почками и листочками, формировать представление о сезонных изменениях в природе, развивать наглядно – образное мышление, воспитывать интерес к природе.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Листы бумаги, краски, образец рисунка.</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1/257</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4.</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Рисование по замыслу.</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самостоятельно задумывать содержание рисунка, применять полученные  навыки изображения разных предметов. Развивать чувство цвета, воображение.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Альбомные листы, цветные карандаши.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1/246</w:t>
            </w:r>
          </w:p>
        </w:tc>
      </w:tr>
      <w:tr w:rsidR="00A32CB4" w:rsidRPr="00A32CB4" w:rsidTr="00A32CB4">
        <w:trPr>
          <w:trHeight w:val="397"/>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Лепка</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«Утенок в лужице».</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Формировать желание передавать в лепке образ утенка, форму частей тела, головы, хвоста; упражнять в использовании приема </w:t>
            </w:r>
            <w:proofErr w:type="spellStart"/>
            <w:r w:rsidRPr="00A32CB4">
              <w:rPr>
                <w:rFonts w:ascii="Times New Roman" w:hAnsi="Times New Roman" w:cs="Times New Roman"/>
                <w:sz w:val="24"/>
                <w:szCs w:val="24"/>
              </w:rPr>
              <w:t>прищипывания</w:t>
            </w:r>
            <w:proofErr w:type="spellEnd"/>
            <w:r w:rsidRPr="00A32CB4">
              <w:rPr>
                <w:rFonts w:ascii="Times New Roman" w:hAnsi="Times New Roman" w:cs="Times New Roman"/>
                <w:sz w:val="24"/>
                <w:szCs w:val="24"/>
              </w:rPr>
              <w:t>, оттягивания кончиками пальцев (клюв, хвост).</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Игрушка утенок, пластилин, дощечки, салфетки.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1/235</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«Вылепи какое хочешь животное».</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Закреплять умение детей лепить животное (по желанию). Учить лепить предметы круглой и удлиненной формы, более точно передавая характерные признаки предмета. Совершенствовать приемы раскатывания пластилина прямыми и круговыми движениями ладоней.</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Игрушки животные, пластилин, дощечки, салфетки.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Т. С. Комарова,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88</w:t>
            </w:r>
          </w:p>
        </w:tc>
      </w:tr>
      <w:tr w:rsidR="00A32CB4" w:rsidRPr="00A32CB4" w:rsidTr="00A32CB4">
        <w:trPr>
          <w:trHeight w:val="513"/>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Аппликация</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«Цыплята на лугу».</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Иллюстрация, на которой изображены цыплята на лугу. Бумага зеленого цвета, бумажные кружки (диаметр 4 и 2 см.), полоски коричневой бумаги для ног, глаз, клюва; бумага, кисти для клея, клей, салфетки.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1/241</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lastRenderedPageBreak/>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«Сирень в корзине».</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Учить детей делать цветы сирени методом обрыва, раскладывать и наклеивать их в определенной части листа, воспитывать любовь к природе.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Большой лист бумаги с нарисованной воспитателем корзиной, разноцветная бумага (белая, фиолетовая, синяя, красная), клей, кисти для клея, салфетки.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В. Н. </w:t>
            </w:r>
            <w:proofErr w:type="spellStart"/>
            <w:r w:rsidRPr="00A32CB4">
              <w:rPr>
                <w:rFonts w:ascii="Times New Roman" w:hAnsi="Times New Roman" w:cs="Times New Roman"/>
                <w:sz w:val="24"/>
                <w:szCs w:val="24"/>
              </w:rPr>
              <w:t>Волчкова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382 -383</w:t>
            </w:r>
          </w:p>
        </w:tc>
      </w:tr>
      <w:tr w:rsidR="00A32CB4" w:rsidRPr="00A32CB4" w:rsidTr="00A32CB4">
        <w:trPr>
          <w:trHeight w:val="528"/>
        </w:trPr>
        <w:tc>
          <w:tcPr>
            <w:tcW w:w="14790" w:type="dxa"/>
            <w:gridSpan w:val="8"/>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b/>
                <w:sz w:val="24"/>
                <w:szCs w:val="24"/>
              </w:rPr>
            </w:pPr>
            <w:r w:rsidRPr="00A32CB4">
              <w:rPr>
                <w:rFonts w:ascii="Times New Roman" w:hAnsi="Times New Roman" w:cs="Times New Roman"/>
                <w:b/>
                <w:sz w:val="24"/>
                <w:szCs w:val="24"/>
              </w:rPr>
              <w:t>ФИЗИЧЕСКОЕ РАЗВИТИЕ</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1.</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1.</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Повторить ходьбу и бег врассыпную, развивая ориентировку в пространстве; повторить задание в равновесии и прыжках.</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Кольца (от </w:t>
            </w:r>
            <w:proofErr w:type="spellStart"/>
            <w:r w:rsidRPr="00A32CB4">
              <w:rPr>
                <w:rFonts w:ascii="Times New Roman" w:hAnsi="Times New Roman" w:cs="Times New Roman"/>
                <w:sz w:val="24"/>
                <w:szCs w:val="24"/>
              </w:rPr>
              <w:t>кольцеброса</w:t>
            </w:r>
            <w:proofErr w:type="spellEnd"/>
            <w:r w:rsidRPr="00A32CB4">
              <w:rPr>
                <w:rFonts w:ascii="Times New Roman" w:hAnsi="Times New Roman" w:cs="Times New Roman"/>
                <w:sz w:val="24"/>
                <w:szCs w:val="24"/>
              </w:rPr>
              <w:t>) на каждого ребенка, гимнастическая скамейка, шнуры.</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65 - 66</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2.</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2.</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детей в ходьбе и беге между предметами; в прыжках со скамейки на полусогнутые ноги; в прокатывании мяча друг другу.</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Мячи, гимнастические скамейки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66 - 67</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3.</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3.</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Ходьба с выполнением заданий по сигналу воспитателя: упражнять в бросании мяча вверх и ловля его; ползание по гимнастической скамейке.</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Флажки, мячи, гимнастические скамейки</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стр. 67 - 68</w:t>
            </w:r>
          </w:p>
        </w:tc>
      </w:tr>
      <w:tr w:rsidR="00A32CB4" w:rsidRPr="00A32CB4" w:rsidTr="00A32CB4">
        <w:trPr>
          <w:trHeight w:val="750"/>
        </w:trPr>
        <w:tc>
          <w:tcPr>
            <w:tcW w:w="962"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4.</w:t>
            </w:r>
          </w:p>
        </w:tc>
        <w:tc>
          <w:tcPr>
            <w:tcW w:w="3019"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Занятие 4.</w:t>
            </w:r>
          </w:p>
        </w:tc>
        <w:tc>
          <w:tcPr>
            <w:tcW w:w="3980" w:type="dxa"/>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Упражнять в ходьбе и беге по сигналу воспитателя; в лазании по наклонной лесенке; повторить задания в равновесии.</w:t>
            </w:r>
          </w:p>
        </w:tc>
        <w:tc>
          <w:tcPr>
            <w:tcW w:w="3652"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Наклонная лесенка</w:t>
            </w:r>
          </w:p>
        </w:tc>
        <w:tc>
          <w:tcPr>
            <w:tcW w:w="3177" w:type="dxa"/>
            <w:gridSpan w:val="2"/>
            <w:tcBorders>
              <w:top w:val="single" w:sz="4" w:space="0" w:color="auto"/>
              <w:left w:val="single" w:sz="4" w:space="0" w:color="auto"/>
              <w:bottom w:val="single" w:sz="4" w:space="0" w:color="auto"/>
              <w:right w:val="single" w:sz="4" w:space="0" w:color="auto"/>
            </w:tcBorders>
            <w:hideMark/>
          </w:tcPr>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Л. И. </w:t>
            </w:r>
            <w:proofErr w:type="spellStart"/>
            <w:r w:rsidRPr="00A32CB4">
              <w:rPr>
                <w:rFonts w:ascii="Times New Roman" w:hAnsi="Times New Roman" w:cs="Times New Roman"/>
                <w:sz w:val="24"/>
                <w:szCs w:val="24"/>
              </w:rPr>
              <w:t>Пензулаева</w:t>
            </w:r>
            <w:proofErr w:type="spellEnd"/>
            <w:r w:rsidRPr="00A32CB4">
              <w:rPr>
                <w:rFonts w:ascii="Times New Roman" w:hAnsi="Times New Roman" w:cs="Times New Roman"/>
                <w:sz w:val="24"/>
                <w:szCs w:val="24"/>
              </w:rPr>
              <w:t xml:space="preserve">, </w:t>
            </w:r>
          </w:p>
          <w:p w:rsidR="00A32CB4" w:rsidRPr="00A32CB4" w:rsidRDefault="00A32CB4" w:rsidP="00A32CB4">
            <w:pPr>
              <w:tabs>
                <w:tab w:val="left" w:pos="12300"/>
              </w:tabs>
              <w:spacing w:after="0" w:line="240" w:lineRule="auto"/>
              <w:jc w:val="center"/>
              <w:rPr>
                <w:rFonts w:ascii="Times New Roman" w:hAnsi="Times New Roman" w:cs="Times New Roman"/>
                <w:sz w:val="24"/>
                <w:szCs w:val="24"/>
              </w:rPr>
            </w:pPr>
            <w:r w:rsidRPr="00A32CB4">
              <w:rPr>
                <w:rFonts w:ascii="Times New Roman" w:hAnsi="Times New Roman" w:cs="Times New Roman"/>
                <w:sz w:val="24"/>
                <w:szCs w:val="24"/>
              </w:rPr>
              <w:t xml:space="preserve">стр. 68 </w:t>
            </w:r>
          </w:p>
        </w:tc>
      </w:tr>
    </w:tbl>
    <w:p w:rsidR="00A32CB4" w:rsidRPr="00A32CB4" w:rsidRDefault="00A32CB4" w:rsidP="00A32CB4">
      <w:pPr>
        <w:tabs>
          <w:tab w:val="left" w:pos="12300"/>
        </w:tabs>
        <w:spacing w:after="0" w:line="240" w:lineRule="auto"/>
        <w:rPr>
          <w:rFonts w:ascii="Times New Roman" w:hAnsi="Times New Roman" w:cs="Times New Roman"/>
          <w:sz w:val="24"/>
          <w:szCs w:val="24"/>
        </w:rPr>
      </w:pPr>
    </w:p>
    <w:p w:rsidR="00E369AD" w:rsidRDefault="00E369AD"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6F0910" w:rsidRDefault="006F0910" w:rsidP="00A32CB4">
      <w:pPr>
        <w:tabs>
          <w:tab w:val="left" w:pos="9863"/>
        </w:tabs>
        <w:spacing w:after="0" w:line="240" w:lineRule="auto"/>
        <w:rPr>
          <w:rFonts w:ascii="Times New Roman" w:hAnsi="Times New Roman" w:cs="Times New Roman"/>
          <w:b/>
          <w:sz w:val="24"/>
          <w:szCs w:val="24"/>
          <w:lang w:val="en-US"/>
        </w:rPr>
      </w:pPr>
    </w:p>
    <w:p w:rsidR="00247DCE" w:rsidRPr="00A44F6C" w:rsidRDefault="00247DCE" w:rsidP="00247DCE">
      <w:pPr>
        <w:spacing w:after="0" w:line="240" w:lineRule="auto"/>
        <w:jc w:val="right"/>
        <w:rPr>
          <w:rFonts w:ascii="Times New Roman" w:hAnsi="Times New Roman" w:cs="Times New Roman"/>
          <w:b/>
          <w:sz w:val="24"/>
          <w:szCs w:val="24"/>
        </w:rPr>
      </w:pPr>
      <w:r w:rsidRPr="00A44F6C">
        <w:rPr>
          <w:rFonts w:ascii="Times New Roman" w:hAnsi="Times New Roman" w:cs="Times New Roman"/>
          <w:b/>
          <w:sz w:val="24"/>
          <w:szCs w:val="24"/>
        </w:rPr>
        <w:lastRenderedPageBreak/>
        <w:t>УТВЕРЖДАЮ.</w:t>
      </w:r>
    </w:p>
    <w:p w:rsidR="00247DCE" w:rsidRPr="00A44F6C" w:rsidRDefault="00247DCE" w:rsidP="00247DCE">
      <w:pPr>
        <w:spacing w:after="0" w:line="240" w:lineRule="auto"/>
        <w:jc w:val="right"/>
        <w:rPr>
          <w:rFonts w:ascii="Times New Roman" w:hAnsi="Times New Roman" w:cs="Times New Roman"/>
          <w:b/>
          <w:sz w:val="24"/>
          <w:szCs w:val="24"/>
        </w:rPr>
      </w:pPr>
      <w:r w:rsidRPr="00A44F6C">
        <w:rPr>
          <w:rFonts w:ascii="Times New Roman" w:hAnsi="Times New Roman" w:cs="Times New Roman"/>
          <w:b/>
          <w:sz w:val="24"/>
          <w:szCs w:val="24"/>
        </w:rPr>
        <w:t>Заведующ</w:t>
      </w:r>
      <w:r>
        <w:rPr>
          <w:rFonts w:ascii="Times New Roman" w:hAnsi="Times New Roman" w:cs="Times New Roman"/>
          <w:b/>
          <w:sz w:val="24"/>
          <w:szCs w:val="24"/>
        </w:rPr>
        <w:t>ий</w:t>
      </w:r>
      <w:r w:rsidRPr="00A44F6C">
        <w:rPr>
          <w:rFonts w:ascii="Times New Roman" w:hAnsi="Times New Roman" w:cs="Times New Roman"/>
          <w:b/>
          <w:sz w:val="24"/>
          <w:szCs w:val="24"/>
        </w:rPr>
        <w:t xml:space="preserve"> МКДО</w:t>
      </w:r>
      <w:proofErr w:type="gramStart"/>
      <w:r w:rsidRPr="00A44F6C">
        <w:rPr>
          <w:rFonts w:ascii="Times New Roman" w:hAnsi="Times New Roman" w:cs="Times New Roman"/>
          <w:b/>
          <w:sz w:val="24"/>
          <w:szCs w:val="24"/>
        </w:rPr>
        <w:t>У-</w:t>
      </w:r>
      <w:proofErr w:type="gramEnd"/>
      <w:r w:rsidRPr="00A44F6C">
        <w:rPr>
          <w:rFonts w:ascii="Times New Roman" w:hAnsi="Times New Roman" w:cs="Times New Roman"/>
          <w:b/>
          <w:sz w:val="24"/>
          <w:szCs w:val="24"/>
        </w:rPr>
        <w:t xml:space="preserve"> детский сад № 2</w:t>
      </w:r>
    </w:p>
    <w:p w:rsidR="00247DCE" w:rsidRPr="00A44F6C" w:rsidRDefault="00247DCE" w:rsidP="00247DCE">
      <w:pPr>
        <w:spacing w:after="0" w:line="240" w:lineRule="auto"/>
        <w:jc w:val="right"/>
        <w:rPr>
          <w:rFonts w:ascii="Times New Roman" w:hAnsi="Times New Roman" w:cs="Times New Roman"/>
          <w:b/>
          <w:sz w:val="24"/>
          <w:szCs w:val="24"/>
        </w:rPr>
      </w:pPr>
      <w:r w:rsidRPr="00A44F6C">
        <w:rPr>
          <w:rFonts w:ascii="Times New Roman" w:hAnsi="Times New Roman" w:cs="Times New Roman"/>
          <w:b/>
          <w:sz w:val="24"/>
          <w:szCs w:val="24"/>
        </w:rPr>
        <w:t>______________</w:t>
      </w:r>
      <w:proofErr w:type="spellStart"/>
      <w:r>
        <w:rPr>
          <w:rFonts w:ascii="Times New Roman" w:hAnsi="Times New Roman" w:cs="Times New Roman"/>
          <w:b/>
          <w:sz w:val="24"/>
          <w:szCs w:val="24"/>
        </w:rPr>
        <w:t>Литенко</w:t>
      </w:r>
      <w:proofErr w:type="spellEnd"/>
      <w:r>
        <w:rPr>
          <w:rFonts w:ascii="Times New Roman" w:hAnsi="Times New Roman" w:cs="Times New Roman"/>
          <w:b/>
          <w:sz w:val="24"/>
          <w:szCs w:val="24"/>
        </w:rPr>
        <w:t xml:space="preserve"> И.А.</w:t>
      </w:r>
    </w:p>
    <w:p w:rsidR="00247DCE" w:rsidRPr="00301509" w:rsidRDefault="00247DCE" w:rsidP="00247DCE">
      <w:pPr>
        <w:spacing w:after="0" w:line="240" w:lineRule="auto"/>
        <w:jc w:val="right"/>
        <w:rPr>
          <w:rFonts w:ascii="Times New Roman" w:hAnsi="Times New Roman" w:cs="Times New Roman"/>
          <w:b/>
          <w:sz w:val="24"/>
          <w:szCs w:val="24"/>
        </w:rPr>
      </w:pPr>
      <w:r w:rsidRPr="00A44F6C">
        <w:rPr>
          <w:rFonts w:ascii="Times New Roman" w:hAnsi="Times New Roman" w:cs="Times New Roman"/>
          <w:b/>
          <w:sz w:val="24"/>
          <w:szCs w:val="24"/>
        </w:rPr>
        <w:t>«</w:t>
      </w:r>
      <w:r>
        <w:rPr>
          <w:rFonts w:ascii="Times New Roman" w:hAnsi="Times New Roman" w:cs="Times New Roman"/>
          <w:b/>
          <w:sz w:val="24"/>
          <w:szCs w:val="24"/>
        </w:rPr>
        <w:t>31</w:t>
      </w:r>
      <w:r w:rsidRPr="00A44F6C">
        <w:rPr>
          <w:rFonts w:ascii="Times New Roman" w:hAnsi="Times New Roman" w:cs="Times New Roman"/>
          <w:b/>
          <w:sz w:val="24"/>
          <w:szCs w:val="24"/>
        </w:rPr>
        <w:t>»</w:t>
      </w:r>
      <w:r>
        <w:rPr>
          <w:rFonts w:ascii="Times New Roman" w:hAnsi="Times New Roman" w:cs="Times New Roman"/>
          <w:b/>
          <w:sz w:val="24"/>
          <w:szCs w:val="24"/>
        </w:rPr>
        <w:t xml:space="preserve"> августа </w:t>
      </w:r>
      <w:r w:rsidRPr="00A44F6C">
        <w:rPr>
          <w:rFonts w:ascii="Times New Roman" w:hAnsi="Times New Roman" w:cs="Times New Roman"/>
          <w:b/>
          <w:sz w:val="24"/>
          <w:szCs w:val="24"/>
        </w:rPr>
        <w:t>20</w:t>
      </w:r>
      <w:r>
        <w:rPr>
          <w:rFonts w:ascii="Times New Roman" w:hAnsi="Times New Roman" w:cs="Times New Roman"/>
          <w:b/>
          <w:sz w:val="24"/>
          <w:szCs w:val="24"/>
        </w:rPr>
        <w:t>23</w:t>
      </w:r>
      <w:r w:rsidRPr="00A44F6C">
        <w:rPr>
          <w:rFonts w:ascii="Times New Roman" w:hAnsi="Times New Roman" w:cs="Times New Roman"/>
          <w:b/>
          <w:sz w:val="24"/>
          <w:szCs w:val="24"/>
        </w:rPr>
        <w:t>г</w:t>
      </w:r>
    </w:p>
    <w:p w:rsidR="00247DCE" w:rsidRDefault="00247DCE" w:rsidP="00247DCE">
      <w:pPr>
        <w:spacing w:after="0" w:line="240" w:lineRule="auto"/>
        <w:jc w:val="center"/>
        <w:rPr>
          <w:rFonts w:ascii="Times New Roman" w:eastAsia="Times New Roman" w:hAnsi="Times New Roman" w:cs="Times New Roman"/>
          <w:b/>
          <w:bCs/>
          <w:sz w:val="28"/>
          <w:szCs w:val="28"/>
          <w:lang w:eastAsia="ru-RU"/>
        </w:rPr>
      </w:pPr>
    </w:p>
    <w:p w:rsidR="00247DCE" w:rsidRDefault="00247DCE" w:rsidP="006F0910">
      <w:pPr>
        <w:tabs>
          <w:tab w:val="left" w:pos="9863"/>
        </w:tabs>
        <w:spacing w:after="0" w:line="240" w:lineRule="auto"/>
        <w:jc w:val="center"/>
        <w:rPr>
          <w:rFonts w:ascii="Times New Roman" w:hAnsi="Times New Roman" w:cs="Times New Roman"/>
          <w:b/>
          <w:sz w:val="28"/>
          <w:szCs w:val="28"/>
          <w:lang w:val="en-US"/>
        </w:rPr>
      </w:pPr>
    </w:p>
    <w:p w:rsidR="00247DCE" w:rsidRDefault="00247DCE" w:rsidP="006F0910">
      <w:pPr>
        <w:tabs>
          <w:tab w:val="left" w:pos="9863"/>
        </w:tabs>
        <w:spacing w:after="0" w:line="240" w:lineRule="auto"/>
        <w:jc w:val="center"/>
        <w:rPr>
          <w:rFonts w:ascii="Times New Roman" w:hAnsi="Times New Roman" w:cs="Times New Roman"/>
          <w:b/>
          <w:sz w:val="28"/>
          <w:szCs w:val="28"/>
          <w:lang w:val="en-US"/>
        </w:rPr>
      </w:pPr>
    </w:p>
    <w:p w:rsidR="006F0910" w:rsidRPr="006F0910" w:rsidRDefault="006F0910" w:rsidP="006F0910">
      <w:pPr>
        <w:tabs>
          <w:tab w:val="left" w:pos="9863"/>
        </w:tabs>
        <w:spacing w:after="0" w:line="240" w:lineRule="auto"/>
        <w:jc w:val="center"/>
        <w:rPr>
          <w:rFonts w:ascii="Times New Roman" w:hAnsi="Times New Roman" w:cs="Times New Roman"/>
          <w:b/>
          <w:sz w:val="28"/>
          <w:szCs w:val="28"/>
        </w:rPr>
      </w:pPr>
      <w:r w:rsidRPr="006F0910">
        <w:rPr>
          <w:rFonts w:ascii="Times New Roman" w:hAnsi="Times New Roman" w:cs="Times New Roman"/>
          <w:b/>
          <w:sz w:val="28"/>
          <w:szCs w:val="28"/>
        </w:rPr>
        <w:t>муниципальное казённое дошкольное образовательное</w:t>
      </w:r>
    </w:p>
    <w:p w:rsidR="006F0910" w:rsidRPr="006F0910" w:rsidRDefault="006F0910" w:rsidP="006F0910">
      <w:pPr>
        <w:tabs>
          <w:tab w:val="left" w:pos="9863"/>
        </w:tabs>
        <w:spacing w:after="0" w:line="240" w:lineRule="auto"/>
        <w:jc w:val="center"/>
        <w:rPr>
          <w:rFonts w:ascii="Times New Roman" w:hAnsi="Times New Roman" w:cs="Times New Roman"/>
          <w:b/>
          <w:sz w:val="28"/>
          <w:szCs w:val="28"/>
        </w:rPr>
      </w:pPr>
      <w:r w:rsidRPr="006F0910">
        <w:rPr>
          <w:rFonts w:ascii="Times New Roman" w:hAnsi="Times New Roman" w:cs="Times New Roman"/>
          <w:b/>
          <w:sz w:val="28"/>
          <w:szCs w:val="28"/>
        </w:rPr>
        <w:t>учреждение – детский сад № 2 г. Татарск</w:t>
      </w:r>
    </w:p>
    <w:p w:rsidR="006F0910" w:rsidRPr="006F0910" w:rsidRDefault="006F0910" w:rsidP="006F0910">
      <w:pPr>
        <w:tabs>
          <w:tab w:val="left" w:pos="9863"/>
        </w:tabs>
        <w:spacing w:after="0" w:line="240" w:lineRule="auto"/>
        <w:jc w:val="center"/>
        <w:rPr>
          <w:rFonts w:ascii="Times New Roman" w:hAnsi="Times New Roman" w:cs="Times New Roman"/>
          <w:b/>
          <w:sz w:val="28"/>
          <w:szCs w:val="28"/>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6F0910">
      <w:pPr>
        <w:tabs>
          <w:tab w:val="left" w:pos="9863"/>
        </w:tabs>
        <w:spacing w:after="0" w:line="240" w:lineRule="auto"/>
        <w:rPr>
          <w:rFonts w:ascii="Times New Roman" w:hAnsi="Times New Roman" w:cs="Times New Roman"/>
          <w:b/>
          <w:sz w:val="24"/>
          <w:szCs w:val="24"/>
        </w:rPr>
      </w:pPr>
    </w:p>
    <w:p w:rsidR="006F0910" w:rsidRPr="006F0910" w:rsidRDefault="006F0910" w:rsidP="00DF434F">
      <w:pPr>
        <w:tabs>
          <w:tab w:val="left" w:pos="9863"/>
        </w:tabs>
        <w:spacing w:after="0" w:line="240" w:lineRule="auto"/>
        <w:jc w:val="center"/>
        <w:rPr>
          <w:rFonts w:ascii="Times New Roman" w:hAnsi="Times New Roman" w:cs="Times New Roman"/>
          <w:b/>
          <w:sz w:val="40"/>
          <w:szCs w:val="40"/>
        </w:rPr>
      </w:pPr>
      <w:r w:rsidRPr="006F0910">
        <w:rPr>
          <w:rFonts w:ascii="Times New Roman" w:hAnsi="Times New Roman" w:cs="Times New Roman"/>
          <w:b/>
          <w:sz w:val="40"/>
          <w:szCs w:val="40"/>
        </w:rPr>
        <w:t>ПЕРСПЕКТИВНОЕ ПЛАНИРОВАНИЕ.</w:t>
      </w:r>
    </w:p>
    <w:p w:rsidR="006F0910" w:rsidRPr="006F0910" w:rsidRDefault="006F0910" w:rsidP="00DF434F">
      <w:pPr>
        <w:tabs>
          <w:tab w:val="left" w:pos="9863"/>
        </w:tabs>
        <w:spacing w:after="0" w:line="240" w:lineRule="auto"/>
        <w:jc w:val="center"/>
        <w:rPr>
          <w:rFonts w:ascii="Times New Roman" w:hAnsi="Times New Roman" w:cs="Times New Roman"/>
          <w:b/>
          <w:sz w:val="40"/>
          <w:szCs w:val="40"/>
        </w:rPr>
      </w:pPr>
      <w:r w:rsidRPr="006F0910">
        <w:rPr>
          <w:rFonts w:ascii="Times New Roman" w:hAnsi="Times New Roman" w:cs="Times New Roman"/>
          <w:b/>
          <w:sz w:val="40"/>
          <w:szCs w:val="40"/>
        </w:rPr>
        <w:t>Вторая младшая группа.</w:t>
      </w:r>
    </w:p>
    <w:p w:rsidR="006F0910" w:rsidRPr="006F0910" w:rsidRDefault="006F0910" w:rsidP="00DF434F">
      <w:pPr>
        <w:tabs>
          <w:tab w:val="left" w:pos="9863"/>
        </w:tabs>
        <w:spacing w:after="0" w:line="240" w:lineRule="auto"/>
        <w:jc w:val="center"/>
        <w:rPr>
          <w:rFonts w:ascii="Times New Roman" w:hAnsi="Times New Roman" w:cs="Times New Roman"/>
          <w:b/>
          <w:sz w:val="40"/>
          <w:szCs w:val="40"/>
        </w:rPr>
      </w:pPr>
      <w:r w:rsidRPr="006F0910">
        <w:rPr>
          <w:rFonts w:ascii="Times New Roman" w:hAnsi="Times New Roman" w:cs="Times New Roman"/>
          <w:b/>
          <w:sz w:val="40"/>
          <w:szCs w:val="40"/>
        </w:rPr>
        <w:t>на 2023-2024  уч. год</w:t>
      </w:r>
    </w:p>
    <w:p w:rsidR="006F0910" w:rsidRPr="006F0910" w:rsidRDefault="006F0910" w:rsidP="00DF434F">
      <w:pPr>
        <w:tabs>
          <w:tab w:val="left" w:pos="9863"/>
        </w:tabs>
        <w:spacing w:after="0" w:line="240" w:lineRule="auto"/>
        <w:jc w:val="center"/>
        <w:rPr>
          <w:rFonts w:ascii="Times New Roman" w:hAnsi="Times New Roman" w:cs="Times New Roman"/>
          <w:b/>
          <w:sz w:val="40"/>
          <w:szCs w:val="40"/>
        </w:rPr>
      </w:pPr>
    </w:p>
    <w:p w:rsidR="006F0910" w:rsidRPr="00247DCE" w:rsidRDefault="006F0910" w:rsidP="006F0910">
      <w:pPr>
        <w:tabs>
          <w:tab w:val="left" w:pos="10815"/>
        </w:tabs>
        <w:spacing w:after="0" w:line="240" w:lineRule="auto"/>
        <w:rPr>
          <w:rFonts w:ascii="Times New Roman" w:hAnsi="Times New Roman" w:cs="Times New Roman"/>
          <w:b/>
          <w:sz w:val="40"/>
          <w:szCs w:val="40"/>
          <w:lang w:val="en-US"/>
        </w:rPr>
      </w:pPr>
    </w:p>
    <w:p w:rsidR="006F0910" w:rsidRPr="00DF434F" w:rsidRDefault="006F0910" w:rsidP="006F0910">
      <w:pPr>
        <w:tabs>
          <w:tab w:val="left" w:pos="10815"/>
        </w:tabs>
        <w:spacing w:after="0" w:line="240" w:lineRule="auto"/>
        <w:rPr>
          <w:rFonts w:ascii="Times New Roman" w:hAnsi="Times New Roman" w:cs="Times New Roman"/>
          <w:b/>
          <w:sz w:val="24"/>
          <w:szCs w:val="24"/>
        </w:rPr>
      </w:pPr>
    </w:p>
    <w:p w:rsidR="006F0910" w:rsidRPr="00DF434F" w:rsidRDefault="006F0910" w:rsidP="006F0910">
      <w:pPr>
        <w:tabs>
          <w:tab w:val="left" w:pos="10815"/>
        </w:tabs>
        <w:spacing w:after="0" w:line="240" w:lineRule="auto"/>
        <w:rPr>
          <w:rFonts w:ascii="Times New Roman" w:hAnsi="Times New Roman" w:cs="Times New Roman"/>
          <w:b/>
          <w:sz w:val="24"/>
          <w:szCs w:val="24"/>
        </w:rPr>
      </w:pPr>
    </w:p>
    <w:p w:rsidR="006F0910" w:rsidRPr="00DF434F" w:rsidRDefault="006F0910" w:rsidP="006F0910">
      <w:pPr>
        <w:tabs>
          <w:tab w:val="left" w:pos="10815"/>
        </w:tabs>
        <w:spacing w:after="0" w:line="240" w:lineRule="auto"/>
        <w:rPr>
          <w:rFonts w:ascii="Times New Roman" w:hAnsi="Times New Roman" w:cs="Times New Roman"/>
          <w:b/>
          <w:sz w:val="24"/>
          <w:szCs w:val="24"/>
        </w:rPr>
      </w:pPr>
    </w:p>
    <w:p w:rsidR="006F0910" w:rsidRPr="00DF434F" w:rsidRDefault="006F0910" w:rsidP="006F0910">
      <w:pPr>
        <w:tabs>
          <w:tab w:val="left" w:pos="10815"/>
        </w:tabs>
        <w:spacing w:after="0" w:line="240" w:lineRule="auto"/>
        <w:rPr>
          <w:rFonts w:ascii="Times New Roman" w:hAnsi="Times New Roman" w:cs="Times New Roman"/>
          <w:b/>
          <w:sz w:val="24"/>
          <w:szCs w:val="24"/>
        </w:rPr>
      </w:pPr>
    </w:p>
    <w:p w:rsidR="00DF434F" w:rsidRPr="006F0910" w:rsidRDefault="00DF434F" w:rsidP="00DF434F">
      <w:pPr>
        <w:tabs>
          <w:tab w:val="left" w:pos="9863"/>
        </w:tabs>
        <w:spacing w:after="0" w:line="240" w:lineRule="auto"/>
        <w:jc w:val="right"/>
        <w:rPr>
          <w:rFonts w:ascii="Times New Roman" w:hAnsi="Times New Roman" w:cs="Times New Roman"/>
          <w:b/>
          <w:sz w:val="24"/>
          <w:szCs w:val="24"/>
        </w:rPr>
      </w:pPr>
      <w:r w:rsidRPr="006F0910">
        <w:rPr>
          <w:rFonts w:ascii="Times New Roman" w:hAnsi="Times New Roman" w:cs="Times New Roman"/>
          <w:b/>
          <w:sz w:val="24"/>
          <w:szCs w:val="24"/>
        </w:rPr>
        <w:t>Составила:  Рахматуллина Н.А.</w:t>
      </w:r>
    </w:p>
    <w:p w:rsidR="00DF434F" w:rsidRPr="00DF434F" w:rsidRDefault="00DF434F" w:rsidP="00DF434F">
      <w:pPr>
        <w:tabs>
          <w:tab w:val="left" w:pos="9863"/>
        </w:tabs>
        <w:spacing w:after="0" w:line="240" w:lineRule="auto"/>
        <w:jc w:val="right"/>
        <w:rPr>
          <w:rFonts w:ascii="Times New Roman" w:hAnsi="Times New Roman" w:cs="Times New Roman"/>
          <w:b/>
          <w:sz w:val="24"/>
          <w:szCs w:val="24"/>
        </w:rPr>
      </w:pPr>
      <w:r w:rsidRPr="006F0910">
        <w:rPr>
          <w:rFonts w:ascii="Times New Roman" w:hAnsi="Times New Roman" w:cs="Times New Roman"/>
          <w:b/>
          <w:sz w:val="24"/>
          <w:szCs w:val="24"/>
        </w:rPr>
        <w:t>Воспитатель. Вы</w:t>
      </w:r>
      <w:r>
        <w:rPr>
          <w:rFonts w:ascii="Times New Roman" w:hAnsi="Times New Roman" w:cs="Times New Roman"/>
          <w:b/>
          <w:sz w:val="24"/>
          <w:szCs w:val="24"/>
        </w:rPr>
        <w:t>сшей квалификационной категории</w:t>
      </w:r>
      <w:r w:rsidRPr="00DF434F">
        <w:rPr>
          <w:rFonts w:ascii="Times New Roman" w:hAnsi="Times New Roman" w:cs="Times New Roman"/>
          <w:b/>
          <w:sz w:val="24"/>
          <w:szCs w:val="24"/>
        </w:rPr>
        <w:t>.</w:t>
      </w:r>
    </w:p>
    <w:p w:rsidR="006F0910" w:rsidRPr="00247DCE" w:rsidRDefault="006F0910" w:rsidP="006F0910">
      <w:pPr>
        <w:tabs>
          <w:tab w:val="left" w:pos="10815"/>
        </w:tabs>
        <w:spacing w:after="0" w:line="240" w:lineRule="auto"/>
        <w:rPr>
          <w:rFonts w:ascii="Times New Roman" w:hAnsi="Times New Roman" w:cs="Times New Roman"/>
          <w:b/>
          <w:sz w:val="24"/>
          <w:szCs w:val="24"/>
        </w:rPr>
      </w:pPr>
    </w:p>
    <w:p w:rsidR="00DF434F" w:rsidRPr="006F0910" w:rsidRDefault="00DF434F" w:rsidP="00DF434F">
      <w:pPr>
        <w:tabs>
          <w:tab w:val="left" w:pos="9863"/>
        </w:tabs>
        <w:spacing w:after="0" w:line="240" w:lineRule="auto"/>
        <w:jc w:val="center"/>
        <w:rPr>
          <w:rFonts w:ascii="Times New Roman" w:hAnsi="Times New Roman" w:cs="Times New Roman"/>
          <w:b/>
          <w:sz w:val="24"/>
          <w:szCs w:val="24"/>
        </w:rPr>
      </w:pPr>
      <w:r w:rsidRPr="006F0910">
        <w:rPr>
          <w:rFonts w:ascii="Times New Roman" w:hAnsi="Times New Roman" w:cs="Times New Roman"/>
          <w:b/>
          <w:sz w:val="24"/>
          <w:szCs w:val="24"/>
        </w:rPr>
        <w:t>г. Татарск  2023г.</w:t>
      </w:r>
    </w:p>
    <w:p w:rsidR="006F0910" w:rsidRPr="006F0910" w:rsidRDefault="006F0910" w:rsidP="006F0910">
      <w:pPr>
        <w:tabs>
          <w:tab w:val="left" w:pos="6225"/>
          <w:tab w:val="left" w:pos="9863"/>
          <w:tab w:val="right" w:pos="14570"/>
        </w:tabs>
        <w:spacing w:after="0" w:line="240" w:lineRule="auto"/>
        <w:rPr>
          <w:rFonts w:ascii="Times New Roman" w:hAnsi="Times New Roman" w:cs="Times New Roman"/>
          <w:b/>
          <w:sz w:val="24"/>
          <w:szCs w:val="24"/>
        </w:rPr>
      </w:pPr>
    </w:p>
    <w:p w:rsidR="006F0910" w:rsidRPr="006F0910" w:rsidRDefault="006F0910" w:rsidP="006F0910">
      <w:pPr>
        <w:tabs>
          <w:tab w:val="left" w:pos="6225"/>
          <w:tab w:val="left" w:pos="9863"/>
          <w:tab w:val="right" w:pos="14570"/>
        </w:tabs>
        <w:spacing w:after="0" w:line="240" w:lineRule="auto"/>
        <w:rPr>
          <w:rFonts w:ascii="Times New Roman" w:hAnsi="Times New Roman" w:cs="Times New Roman"/>
          <w:b/>
          <w:sz w:val="24"/>
          <w:szCs w:val="24"/>
        </w:rPr>
      </w:pPr>
    </w:p>
    <w:p w:rsidR="006F0910" w:rsidRPr="006F0910" w:rsidRDefault="006F0910" w:rsidP="006F0910">
      <w:pPr>
        <w:tabs>
          <w:tab w:val="left" w:pos="6225"/>
          <w:tab w:val="left" w:pos="9863"/>
          <w:tab w:val="right" w:pos="14570"/>
        </w:tabs>
        <w:spacing w:after="0" w:line="240" w:lineRule="auto"/>
        <w:rPr>
          <w:rFonts w:ascii="Times New Roman" w:hAnsi="Times New Roman" w:cs="Times New Roman"/>
          <w:b/>
          <w:sz w:val="24"/>
          <w:szCs w:val="24"/>
        </w:rPr>
      </w:pPr>
    </w:p>
    <w:p w:rsidR="006F0910" w:rsidRPr="006F0910" w:rsidRDefault="006F0910" w:rsidP="006F0910">
      <w:pPr>
        <w:tabs>
          <w:tab w:val="left" w:pos="6225"/>
          <w:tab w:val="left" w:pos="9863"/>
          <w:tab w:val="right" w:pos="1457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6F0910">
        <w:rPr>
          <w:rFonts w:ascii="Times New Roman" w:hAnsi="Times New Roman" w:cs="Times New Roman"/>
          <w:b/>
          <w:sz w:val="24"/>
          <w:szCs w:val="24"/>
        </w:rPr>
        <w:t xml:space="preserve">                                                      </w:t>
      </w:r>
    </w:p>
    <w:p w:rsidR="006F0910" w:rsidRPr="006F0910" w:rsidRDefault="006F0910" w:rsidP="006F0910">
      <w:pPr>
        <w:tabs>
          <w:tab w:val="left" w:pos="9863"/>
        </w:tabs>
        <w:spacing w:after="0" w:line="240" w:lineRule="auto"/>
        <w:jc w:val="right"/>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p w:rsidR="006F0910" w:rsidRPr="006F0910" w:rsidRDefault="006F0910" w:rsidP="00A32CB4">
      <w:pPr>
        <w:tabs>
          <w:tab w:val="left" w:pos="9863"/>
        </w:tabs>
        <w:spacing w:after="0" w:line="240" w:lineRule="auto"/>
        <w:rPr>
          <w:rFonts w:ascii="Times New Roman" w:hAnsi="Times New Roman" w:cs="Times New Roman"/>
          <w:b/>
          <w:sz w:val="24"/>
          <w:szCs w:val="24"/>
        </w:rPr>
      </w:pPr>
    </w:p>
    <w:sectPr w:rsidR="006F0910" w:rsidRPr="006F0910" w:rsidSect="005A3A41">
      <w:footerReference w:type="default" r:id="rId8"/>
      <w:pgSz w:w="16838" w:h="11906" w:orient="landscape"/>
      <w:pgMar w:top="113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12" w:rsidRDefault="00BF6312" w:rsidP="00CE6E6D">
      <w:pPr>
        <w:spacing w:after="0" w:line="240" w:lineRule="auto"/>
      </w:pPr>
      <w:r>
        <w:separator/>
      </w:r>
    </w:p>
  </w:endnote>
  <w:endnote w:type="continuationSeparator" w:id="0">
    <w:p w:rsidR="00BF6312" w:rsidRDefault="00BF6312" w:rsidP="00CE6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0422"/>
      <w:docPartObj>
        <w:docPartGallery w:val="Page Numbers (Bottom of Page)"/>
        <w:docPartUnique/>
      </w:docPartObj>
    </w:sdtPr>
    <w:sdtEndPr/>
    <w:sdtContent>
      <w:p w:rsidR="004D0E3A" w:rsidRDefault="004D0E3A">
        <w:pPr>
          <w:pStyle w:val="a6"/>
          <w:jc w:val="center"/>
        </w:pPr>
      </w:p>
      <w:p w:rsidR="004D0E3A" w:rsidRDefault="00365F50">
        <w:pPr>
          <w:pStyle w:val="a6"/>
          <w:jc w:val="center"/>
        </w:pPr>
      </w:p>
    </w:sdtContent>
  </w:sdt>
  <w:p w:rsidR="004D0E3A" w:rsidRDefault="004D0E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12" w:rsidRDefault="00BF6312" w:rsidP="00CE6E6D">
      <w:pPr>
        <w:spacing w:after="0" w:line="240" w:lineRule="auto"/>
      </w:pPr>
      <w:r>
        <w:separator/>
      </w:r>
    </w:p>
  </w:footnote>
  <w:footnote w:type="continuationSeparator" w:id="0">
    <w:p w:rsidR="00BF6312" w:rsidRDefault="00BF6312" w:rsidP="00CE6E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7D8E"/>
    <w:rsid w:val="00003518"/>
    <w:rsid w:val="00005F31"/>
    <w:rsid w:val="00007A14"/>
    <w:rsid w:val="000375DB"/>
    <w:rsid w:val="00044024"/>
    <w:rsid w:val="00047470"/>
    <w:rsid w:val="00051961"/>
    <w:rsid w:val="00055BAD"/>
    <w:rsid w:val="00061EA3"/>
    <w:rsid w:val="000B02DA"/>
    <w:rsid w:val="000F5829"/>
    <w:rsid w:val="00124A0B"/>
    <w:rsid w:val="00190629"/>
    <w:rsid w:val="00192433"/>
    <w:rsid w:val="001B1B24"/>
    <w:rsid w:val="001D088A"/>
    <w:rsid w:val="001D44C1"/>
    <w:rsid w:val="001E4C2C"/>
    <w:rsid w:val="00207B26"/>
    <w:rsid w:val="00207FB7"/>
    <w:rsid w:val="00233597"/>
    <w:rsid w:val="00247DCE"/>
    <w:rsid w:val="002570E7"/>
    <w:rsid w:val="002A245B"/>
    <w:rsid w:val="00337D8E"/>
    <w:rsid w:val="003470F2"/>
    <w:rsid w:val="00365F50"/>
    <w:rsid w:val="003A3CB3"/>
    <w:rsid w:val="003A4D91"/>
    <w:rsid w:val="003A68A1"/>
    <w:rsid w:val="003A7762"/>
    <w:rsid w:val="003B2B80"/>
    <w:rsid w:val="003C63E8"/>
    <w:rsid w:val="003D7520"/>
    <w:rsid w:val="00422EF3"/>
    <w:rsid w:val="004254C0"/>
    <w:rsid w:val="00451A2E"/>
    <w:rsid w:val="004669AB"/>
    <w:rsid w:val="00485B3B"/>
    <w:rsid w:val="004C7553"/>
    <w:rsid w:val="004D0E3A"/>
    <w:rsid w:val="004D2966"/>
    <w:rsid w:val="004D401C"/>
    <w:rsid w:val="00521A07"/>
    <w:rsid w:val="0054235E"/>
    <w:rsid w:val="005633CC"/>
    <w:rsid w:val="00584E78"/>
    <w:rsid w:val="005869DB"/>
    <w:rsid w:val="00594BA8"/>
    <w:rsid w:val="005A2AAF"/>
    <w:rsid w:val="005A3A41"/>
    <w:rsid w:val="005B610B"/>
    <w:rsid w:val="005C52CC"/>
    <w:rsid w:val="005C74CA"/>
    <w:rsid w:val="005D4FD0"/>
    <w:rsid w:val="005E0B2F"/>
    <w:rsid w:val="005E455E"/>
    <w:rsid w:val="005F733F"/>
    <w:rsid w:val="00600009"/>
    <w:rsid w:val="00610F25"/>
    <w:rsid w:val="006241AD"/>
    <w:rsid w:val="00636891"/>
    <w:rsid w:val="00650DDA"/>
    <w:rsid w:val="00682614"/>
    <w:rsid w:val="006E1EF1"/>
    <w:rsid w:val="006F0910"/>
    <w:rsid w:val="006F6EBD"/>
    <w:rsid w:val="0072183B"/>
    <w:rsid w:val="00770BE4"/>
    <w:rsid w:val="007B5B27"/>
    <w:rsid w:val="007E1BEE"/>
    <w:rsid w:val="007F3F58"/>
    <w:rsid w:val="00805003"/>
    <w:rsid w:val="008368E4"/>
    <w:rsid w:val="00843707"/>
    <w:rsid w:val="00870358"/>
    <w:rsid w:val="008929EC"/>
    <w:rsid w:val="008C1CD2"/>
    <w:rsid w:val="008F7A3F"/>
    <w:rsid w:val="00904D03"/>
    <w:rsid w:val="009208E7"/>
    <w:rsid w:val="00936249"/>
    <w:rsid w:val="0094527D"/>
    <w:rsid w:val="009463D7"/>
    <w:rsid w:val="00981EC7"/>
    <w:rsid w:val="009B0AAB"/>
    <w:rsid w:val="009E0CD5"/>
    <w:rsid w:val="009E6911"/>
    <w:rsid w:val="00A32CB4"/>
    <w:rsid w:val="00A461AA"/>
    <w:rsid w:val="00A63356"/>
    <w:rsid w:val="00B202EF"/>
    <w:rsid w:val="00B912C0"/>
    <w:rsid w:val="00BB322E"/>
    <w:rsid w:val="00BF6312"/>
    <w:rsid w:val="00C07622"/>
    <w:rsid w:val="00C100B8"/>
    <w:rsid w:val="00C22F16"/>
    <w:rsid w:val="00C95322"/>
    <w:rsid w:val="00CE6E6D"/>
    <w:rsid w:val="00D1513C"/>
    <w:rsid w:val="00D521A1"/>
    <w:rsid w:val="00D849B1"/>
    <w:rsid w:val="00DE0FAE"/>
    <w:rsid w:val="00DF09B7"/>
    <w:rsid w:val="00DF434F"/>
    <w:rsid w:val="00E13DCE"/>
    <w:rsid w:val="00E36413"/>
    <w:rsid w:val="00E369AD"/>
    <w:rsid w:val="00E4470A"/>
    <w:rsid w:val="00E86EF3"/>
    <w:rsid w:val="00EC349C"/>
    <w:rsid w:val="00ED7F74"/>
    <w:rsid w:val="00F14BCB"/>
    <w:rsid w:val="00F47F39"/>
    <w:rsid w:val="00FB4770"/>
    <w:rsid w:val="00FE03BF"/>
    <w:rsid w:val="00FE6557"/>
    <w:rsid w:val="00FF3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B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7D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CE6E6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E6E6D"/>
  </w:style>
  <w:style w:type="paragraph" w:styleId="a6">
    <w:name w:val="footer"/>
    <w:basedOn w:val="a"/>
    <w:link w:val="a7"/>
    <w:uiPriority w:val="99"/>
    <w:unhideWhenUsed/>
    <w:rsid w:val="00CE6E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E6E6D"/>
  </w:style>
  <w:style w:type="paragraph" w:styleId="a8">
    <w:name w:val="Normal (Web)"/>
    <w:basedOn w:val="a"/>
    <w:uiPriority w:val="99"/>
    <w:semiHidden/>
    <w:unhideWhenUsed/>
    <w:rsid w:val="00A32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A32CB4"/>
  </w:style>
  <w:style w:type="character" w:styleId="a9">
    <w:name w:val="Subtle Emphasis"/>
    <w:basedOn w:val="a0"/>
    <w:uiPriority w:val="19"/>
    <w:qFormat/>
    <w:rsid w:val="00610F25"/>
    <w:rPr>
      <w:i/>
      <w:iCs/>
      <w:color w:val="808080" w:themeColor="text1" w:themeTint="7F"/>
    </w:rPr>
  </w:style>
  <w:style w:type="paragraph" w:styleId="aa">
    <w:name w:val="Balloon Text"/>
    <w:basedOn w:val="a"/>
    <w:link w:val="ab"/>
    <w:uiPriority w:val="99"/>
    <w:semiHidden/>
    <w:unhideWhenUsed/>
    <w:rsid w:val="004D0E3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D0E3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95948">
      <w:bodyDiv w:val="1"/>
      <w:marLeft w:val="0"/>
      <w:marRight w:val="0"/>
      <w:marTop w:val="0"/>
      <w:marBottom w:val="0"/>
      <w:divBdr>
        <w:top w:val="none" w:sz="0" w:space="0" w:color="auto"/>
        <w:left w:val="none" w:sz="0" w:space="0" w:color="auto"/>
        <w:bottom w:val="none" w:sz="0" w:space="0" w:color="auto"/>
        <w:right w:val="none" w:sz="0" w:space="0" w:color="auto"/>
      </w:divBdr>
    </w:div>
    <w:div w:id="81182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D7AF-21F6-47A3-8FB9-4A65B20C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53</Pages>
  <Words>10350</Words>
  <Characters>58999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XTreme.ws</cp:lastModifiedBy>
  <cp:revision>36</cp:revision>
  <cp:lastPrinted>2020-08-27T13:22:00Z</cp:lastPrinted>
  <dcterms:created xsi:type="dcterms:W3CDTF">2015-08-04T08:14:00Z</dcterms:created>
  <dcterms:modified xsi:type="dcterms:W3CDTF">2023-11-20T22:36:00Z</dcterms:modified>
</cp:coreProperties>
</file>